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5F53" w14:textId="24D1FFBC" w:rsidR="00C83E1C" w:rsidRPr="00FB1209" w:rsidRDefault="00C83E1C" w:rsidP="00197FCF">
      <w:pPr>
        <w:jc w:val="center"/>
        <w:rPr>
          <w:rFonts w:asciiTheme="majorHAnsi" w:hAnsiTheme="majorHAnsi"/>
          <w:b/>
          <w:i/>
          <w:sz w:val="32"/>
          <w:szCs w:val="32"/>
        </w:rPr>
      </w:pPr>
      <w:r w:rsidRPr="00FB1209">
        <w:rPr>
          <w:rFonts w:asciiTheme="majorHAnsi" w:hAnsiTheme="majorHAnsi"/>
          <w:b/>
          <w:i/>
          <w:sz w:val="32"/>
          <w:szCs w:val="32"/>
        </w:rPr>
        <w:t>Without Return: Memoirs of an Egyptian Jew 1930</w:t>
      </w:r>
      <w:r w:rsidR="0074068C" w:rsidRPr="00FB1209">
        <w:rPr>
          <w:rFonts w:asciiTheme="majorHAnsi" w:hAnsiTheme="majorHAnsi"/>
          <w:b/>
          <w:i/>
          <w:sz w:val="32"/>
          <w:szCs w:val="32"/>
        </w:rPr>
        <w:t>–</w:t>
      </w:r>
      <w:r w:rsidRPr="00FB1209">
        <w:rPr>
          <w:rFonts w:asciiTheme="majorHAnsi" w:hAnsiTheme="majorHAnsi"/>
          <w:b/>
          <w:i/>
          <w:sz w:val="32"/>
          <w:szCs w:val="32"/>
        </w:rPr>
        <w:t xml:space="preserve">1957 </w:t>
      </w:r>
      <w:r w:rsidRPr="00FB1209">
        <w:rPr>
          <w:rFonts w:asciiTheme="majorHAnsi" w:hAnsiTheme="majorHAnsi"/>
          <w:b/>
          <w:sz w:val="32"/>
          <w:szCs w:val="32"/>
        </w:rPr>
        <w:t>By Jacques Sardas</w:t>
      </w:r>
    </w:p>
    <w:p w14:paraId="7FD61908" w14:textId="77777777" w:rsidR="00197FCF" w:rsidRPr="00FB1209" w:rsidRDefault="00197FCF" w:rsidP="00197FCF">
      <w:pPr>
        <w:jc w:val="center"/>
        <w:rPr>
          <w:rFonts w:asciiTheme="majorHAnsi" w:hAnsiTheme="majorHAnsi"/>
          <w:b/>
          <w:sz w:val="16"/>
          <w:szCs w:val="16"/>
        </w:rPr>
      </w:pPr>
    </w:p>
    <w:p w14:paraId="0D12AC7A" w14:textId="6A28E843" w:rsidR="00C83E1C" w:rsidRPr="00FB1209" w:rsidRDefault="00197FCF" w:rsidP="00197FCF">
      <w:pPr>
        <w:jc w:val="center"/>
        <w:rPr>
          <w:rFonts w:asciiTheme="majorHAnsi" w:hAnsiTheme="majorHAnsi"/>
          <w:b/>
          <w:i/>
          <w:sz w:val="28"/>
          <w:szCs w:val="28"/>
        </w:rPr>
      </w:pPr>
      <w:r w:rsidRPr="00FB1209">
        <w:rPr>
          <w:rFonts w:asciiTheme="majorHAnsi" w:hAnsiTheme="majorHAnsi"/>
          <w:b/>
          <w:sz w:val="28"/>
          <w:szCs w:val="28"/>
        </w:rPr>
        <w:t>TIMELINE OF KEY EVENTS</w:t>
      </w:r>
    </w:p>
    <w:p w14:paraId="206F7613" w14:textId="77777777" w:rsidR="00E51386" w:rsidRPr="0058006C" w:rsidRDefault="00E51386" w:rsidP="00595093">
      <w:pPr>
        <w:rPr>
          <w:rFonts w:asciiTheme="majorHAnsi" w:hAnsiTheme="majorHAnsi"/>
          <w:sz w:val="22"/>
          <w:szCs w:val="22"/>
        </w:rPr>
      </w:pPr>
    </w:p>
    <w:tbl>
      <w:tblPr>
        <w:tblStyle w:val="TableGrid"/>
        <w:tblW w:w="1101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088"/>
        <w:gridCol w:w="8928"/>
      </w:tblGrid>
      <w:tr w:rsidR="00C530D2" w:rsidRPr="0058006C" w14:paraId="0F3ABE13" w14:textId="77777777">
        <w:tc>
          <w:tcPr>
            <w:tcW w:w="2088" w:type="dxa"/>
          </w:tcPr>
          <w:p w14:paraId="6F1181C1"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1923</w:t>
            </w:r>
          </w:p>
        </w:tc>
        <w:tc>
          <w:tcPr>
            <w:tcW w:w="8928" w:type="dxa"/>
          </w:tcPr>
          <w:p w14:paraId="0DABB490" w14:textId="77777777" w:rsidR="00C530D2" w:rsidRPr="0058006C" w:rsidRDefault="00C530D2" w:rsidP="0074068C">
            <w:pPr>
              <w:widowControl w:val="0"/>
              <w:autoSpaceDE w:val="0"/>
              <w:autoSpaceDN w:val="0"/>
              <w:adjustRightInd w:val="0"/>
              <w:rPr>
                <w:rFonts w:asciiTheme="majorHAnsi" w:hAnsiTheme="majorHAnsi" w:cs="Times"/>
                <w:sz w:val="22"/>
                <w:szCs w:val="22"/>
              </w:rPr>
            </w:pPr>
            <w:r w:rsidRPr="0058006C">
              <w:rPr>
                <w:rFonts w:asciiTheme="majorHAnsi" w:hAnsiTheme="majorHAnsi"/>
                <w:sz w:val="22"/>
                <w:szCs w:val="22"/>
              </w:rPr>
              <w:t>Jacques</w:t>
            </w:r>
            <w:r w:rsidR="00FA11E7">
              <w:rPr>
                <w:rFonts w:asciiTheme="majorHAnsi" w:hAnsiTheme="majorHAnsi"/>
                <w:sz w:val="22"/>
                <w:szCs w:val="22"/>
              </w:rPr>
              <w:t>’</w:t>
            </w:r>
            <w:r w:rsidR="0074068C">
              <w:rPr>
                <w:rFonts w:asciiTheme="majorHAnsi" w:hAnsiTheme="majorHAnsi"/>
                <w:sz w:val="22"/>
                <w:szCs w:val="22"/>
              </w:rPr>
              <w:t>s</w:t>
            </w:r>
            <w:r w:rsidRPr="0058006C">
              <w:rPr>
                <w:rFonts w:asciiTheme="majorHAnsi" w:hAnsiTheme="majorHAnsi"/>
                <w:sz w:val="22"/>
                <w:szCs w:val="22"/>
              </w:rPr>
              <w:t xml:space="preserve"> mother</w:t>
            </w:r>
            <w:r w:rsidR="0074068C">
              <w:rPr>
                <w:rFonts w:asciiTheme="majorHAnsi" w:hAnsiTheme="majorHAnsi"/>
                <w:sz w:val="22"/>
                <w:szCs w:val="22"/>
              </w:rPr>
              <w:t>,</w:t>
            </w:r>
            <w:r w:rsidRPr="0058006C">
              <w:rPr>
                <w:rFonts w:asciiTheme="majorHAnsi" w:hAnsiTheme="majorHAnsi"/>
                <w:sz w:val="22"/>
                <w:szCs w:val="22"/>
              </w:rPr>
              <w:t xml:space="preserve"> Dora, from Turkey, and father</w:t>
            </w:r>
            <w:r w:rsidR="0074068C">
              <w:rPr>
                <w:rFonts w:asciiTheme="majorHAnsi" w:hAnsiTheme="majorHAnsi"/>
                <w:sz w:val="22"/>
                <w:szCs w:val="22"/>
              </w:rPr>
              <w:t>,</w:t>
            </w:r>
            <w:r w:rsidRPr="0058006C">
              <w:rPr>
                <w:rFonts w:asciiTheme="majorHAnsi" w:hAnsiTheme="majorHAnsi"/>
                <w:sz w:val="22"/>
                <w:szCs w:val="22"/>
              </w:rPr>
              <w:t xml:space="preserve"> Raphael, from Crete, meet in Marseille, </w:t>
            </w:r>
            <w:r w:rsidR="0074068C">
              <w:rPr>
                <w:rFonts w:asciiTheme="majorHAnsi" w:hAnsiTheme="majorHAnsi"/>
                <w:sz w:val="22"/>
                <w:szCs w:val="22"/>
              </w:rPr>
              <w:t xml:space="preserve">France, </w:t>
            </w:r>
            <w:r w:rsidRPr="0058006C">
              <w:rPr>
                <w:rFonts w:asciiTheme="majorHAnsi" w:hAnsiTheme="majorHAnsi"/>
                <w:sz w:val="22"/>
                <w:szCs w:val="22"/>
              </w:rPr>
              <w:t>then marry and settle down in Alexandria</w:t>
            </w:r>
            <w:r w:rsidR="00657D29">
              <w:rPr>
                <w:rFonts w:asciiTheme="majorHAnsi" w:hAnsiTheme="majorHAnsi"/>
                <w:sz w:val="22"/>
                <w:szCs w:val="22"/>
              </w:rPr>
              <w:t>, Egypt</w:t>
            </w:r>
            <w:r w:rsidRPr="0058006C">
              <w:rPr>
                <w:rFonts w:asciiTheme="majorHAnsi" w:hAnsiTheme="majorHAnsi"/>
                <w:sz w:val="22"/>
                <w:szCs w:val="22"/>
              </w:rPr>
              <w:t xml:space="preserve">. His </w:t>
            </w:r>
            <w:r w:rsidR="00FA11E7">
              <w:rPr>
                <w:rFonts w:asciiTheme="majorHAnsi" w:hAnsiTheme="majorHAnsi"/>
                <w:sz w:val="22"/>
                <w:szCs w:val="22"/>
              </w:rPr>
              <w:t>m</w:t>
            </w:r>
            <w:r w:rsidRPr="0058006C">
              <w:rPr>
                <w:rFonts w:asciiTheme="majorHAnsi" w:hAnsiTheme="majorHAnsi"/>
                <w:sz w:val="22"/>
                <w:szCs w:val="22"/>
              </w:rPr>
              <w:t xml:space="preserve">other </w:t>
            </w:r>
            <w:r w:rsidR="00FA11E7">
              <w:rPr>
                <w:rFonts w:asciiTheme="majorHAnsi" w:hAnsiTheme="majorHAnsi"/>
                <w:sz w:val="22"/>
                <w:szCs w:val="22"/>
              </w:rPr>
              <w:t>speaks</w:t>
            </w:r>
            <w:r w:rsidRPr="0058006C">
              <w:rPr>
                <w:rFonts w:asciiTheme="majorHAnsi" w:hAnsiTheme="majorHAnsi"/>
                <w:sz w:val="22"/>
                <w:szCs w:val="22"/>
              </w:rPr>
              <w:t xml:space="preserve"> </w:t>
            </w:r>
            <w:r w:rsidRPr="0058006C">
              <w:rPr>
                <w:rFonts w:asciiTheme="majorHAnsi" w:hAnsiTheme="majorHAnsi" w:cs="Times"/>
                <w:sz w:val="22"/>
                <w:szCs w:val="22"/>
              </w:rPr>
              <w:t xml:space="preserve">French, English, Spanish, Turkish, Ladino, Greek and Arabic.  </w:t>
            </w:r>
          </w:p>
        </w:tc>
      </w:tr>
      <w:tr w:rsidR="00C530D2" w:rsidRPr="0058006C" w14:paraId="2CC2D806" w14:textId="77777777">
        <w:tc>
          <w:tcPr>
            <w:tcW w:w="2088" w:type="dxa"/>
          </w:tcPr>
          <w:p w14:paraId="5B9A967F" w14:textId="77777777" w:rsidR="00C530D2" w:rsidRPr="0058006C" w:rsidRDefault="00C530D2" w:rsidP="00DF4F19">
            <w:pPr>
              <w:rPr>
                <w:rFonts w:asciiTheme="majorHAnsi" w:hAnsiTheme="majorHAnsi"/>
                <w:sz w:val="22"/>
                <w:szCs w:val="22"/>
              </w:rPr>
            </w:pPr>
            <w:r w:rsidRPr="0058006C">
              <w:rPr>
                <w:rFonts w:asciiTheme="majorHAnsi" w:hAnsiTheme="majorHAnsi"/>
                <w:sz w:val="22"/>
                <w:szCs w:val="22"/>
              </w:rPr>
              <w:t xml:space="preserve">1930 </w:t>
            </w:r>
          </w:p>
        </w:tc>
        <w:tc>
          <w:tcPr>
            <w:tcW w:w="8928" w:type="dxa"/>
          </w:tcPr>
          <w:p w14:paraId="548C7DCC" w14:textId="77777777" w:rsidR="00C530D2" w:rsidRPr="0058006C" w:rsidRDefault="00C530D2" w:rsidP="008272C8">
            <w:pPr>
              <w:rPr>
                <w:rFonts w:asciiTheme="majorHAnsi" w:hAnsiTheme="majorHAnsi"/>
                <w:sz w:val="22"/>
                <w:szCs w:val="22"/>
              </w:rPr>
            </w:pPr>
            <w:r w:rsidRPr="0058006C">
              <w:rPr>
                <w:rFonts w:asciiTheme="majorHAnsi" w:hAnsiTheme="majorHAnsi"/>
                <w:sz w:val="22"/>
                <w:szCs w:val="22"/>
              </w:rPr>
              <w:t>J</w:t>
            </w:r>
            <w:r w:rsidR="00F66D44">
              <w:rPr>
                <w:rFonts w:asciiTheme="majorHAnsi" w:hAnsiTheme="majorHAnsi"/>
                <w:sz w:val="22"/>
                <w:szCs w:val="22"/>
              </w:rPr>
              <w:t>acques</w:t>
            </w:r>
            <w:r w:rsidRPr="0058006C">
              <w:rPr>
                <w:rFonts w:asciiTheme="majorHAnsi" w:hAnsiTheme="majorHAnsi"/>
                <w:sz w:val="22"/>
                <w:szCs w:val="22"/>
              </w:rPr>
              <w:t xml:space="preserve"> Sardas is born, the youngest of four. </w:t>
            </w:r>
            <w:r w:rsidRPr="0058006C">
              <w:rPr>
                <w:rFonts w:asciiTheme="majorHAnsi" w:hAnsiTheme="majorHAnsi" w:cs="Times"/>
                <w:sz w:val="22"/>
                <w:szCs w:val="22"/>
              </w:rPr>
              <w:t>He grows up in</w:t>
            </w:r>
            <w:r w:rsidR="00FA11E7">
              <w:rPr>
                <w:rFonts w:asciiTheme="majorHAnsi" w:hAnsiTheme="majorHAnsi" w:cs="Times"/>
                <w:sz w:val="22"/>
                <w:szCs w:val="22"/>
              </w:rPr>
              <w:t xml:space="preserve"> a house situated between Greek</w:t>
            </w:r>
            <w:r w:rsidRPr="0058006C">
              <w:rPr>
                <w:rFonts w:asciiTheme="majorHAnsi" w:hAnsiTheme="majorHAnsi" w:cs="Times"/>
                <w:sz w:val="22"/>
                <w:szCs w:val="22"/>
              </w:rPr>
              <w:t xml:space="preserve"> and Italian neighbors. </w:t>
            </w:r>
          </w:p>
        </w:tc>
      </w:tr>
      <w:tr w:rsidR="00C530D2" w:rsidRPr="0058006C" w14:paraId="5BDB14A9" w14:textId="77777777">
        <w:tc>
          <w:tcPr>
            <w:tcW w:w="2088" w:type="dxa"/>
          </w:tcPr>
          <w:p w14:paraId="49E61AA6"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1934</w:t>
            </w:r>
          </w:p>
        </w:tc>
        <w:tc>
          <w:tcPr>
            <w:tcW w:w="8928" w:type="dxa"/>
          </w:tcPr>
          <w:p w14:paraId="1B991C30" w14:textId="77777777" w:rsidR="00C530D2" w:rsidRPr="0058006C" w:rsidRDefault="002D1842" w:rsidP="00F66D44">
            <w:pPr>
              <w:rPr>
                <w:rFonts w:asciiTheme="majorHAnsi" w:hAnsiTheme="majorHAnsi"/>
                <w:sz w:val="22"/>
                <w:szCs w:val="22"/>
              </w:rPr>
            </w:pPr>
            <w:r>
              <w:rPr>
                <w:rFonts w:asciiTheme="majorHAnsi" w:hAnsiTheme="majorHAnsi"/>
                <w:sz w:val="22"/>
                <w:szCs w:val="22"/>
              </w:rPr>
              <w:t>Jac</w:t>
            </w:r>
            <w:r w:rsidR="00F66D44">
              <w:rPr>
                <w:rFonts w:asciiTheme="majorHAnsi" w:hAnsiTheme="majorHAnsi"/>
                <w:sz w:val="22"/>
                <w:szCs w:val="22"/>
              </w:rPr>
              <w:t>ques</w:t>
            </w:r>
            <w:r>
              <w:rPr>
                <w:rFonts w:asciiTheme="majorHAnsi" w:hAnsiTheme="majorHAnsi"/>
                <w:sz w:val="22"/>
                <w:szCs w:val="22"/>
              </w:rPr>
              <w:t>’s</w:t>
            </w:r>
            <w:r w:rsidR="00C530D2" w:rsidRPr="0058006C">
              <w:rPr>
                <w:rFonts w:asciiTheme="majorHAnsi" w:hAnsiTheme="majorHAnsi"/>
                <w:sz w:val="22"/>
                <w:szCs w:val="22"/>
              </w:rPr>
              <w:t xml:space="preserve"> first memory at four years old</w:t>
            </w:r>
            <w:r w:rsidR="00F66D44">
              <w:rPr>
                <w:rFonts w:asciiTheme="majorHAnsi" w:hAnsiTheme="majorHAnsi"/>
                <w:sz w:val="22"/>
                <w:szCs w:val="22"/>
              </w:rPr>
              <w:t>:</w:t>
            </w:r>
            <w:r w:rsidR="00C530D2" w:rsidRPr="0058006C">
              <w:rPr>
                <w:rFonts w:asciiTheme="majorHAnsi" w:hAnsiTheme="majorHAnsi"/>
                <w:sz w:val="22"/>
                <w:szCs w:val="22"/>
              </w:rPr>
              <w:t xml:space="preserve"> sitting </w:t>
            </w:r>
            <w:r w:rsidR="00CA67BE">
              <w:rPr>
                <w:rFonts w:asciiTheme="majorHAnsi" w:hAnsiTheme="majorHAnsi"/>
                <w:sz w:val="22"/>
                <w:szCs w:val="22"/>
              </w:rPr>
              <w:t>s</w:t>
            </w:r>
            <w:r w:rsidR="0058006C" w:rsidRPr="0058006C">
              <w:rPr>
                <w:rFonts w:asciiTheme="majorHAnsi" w:hAnsiTheme="majorHAnsi"/>
                <w:sz w:val="22"/>
                <w:szCs w:val="22"/>
              </w:rPr>
              <w:t>hiva</w:t>
            </w:r>
            <w:r w:rsidR="00C530D2" w:rsidRPr="0058006C">
              <w:rPr>
                <w:rFonts w:asciiTheme="majorHAnsi" w:hAnsiTheme="majorHAnsi"/>
                <w:sz w:val="22"/>
                <w:szCs w:val="22"/>
              </w:rPr>
              <w:t xml:space="preserve"> for</w:t>
            </w:r>
            <w:r w:rsidR="00F66D44">
              <w:rPr>
                <w:rFonts w:asciiTheme="majorHAnsi" w:hAnsiTheme="majorHAnsi"/>
                <w:sz w:val="22"/>
                <w:szCs w:val="22"/>
              </w:rPr>
              <w:t xml:space="preserve"> his paternal</w:t>
            </w:r>
            <w:r w:rsidR="00C530D2" w:rsidRPr="0058006C">
              <w:rPr>
                <w:rFonts w:asciiTheme="majorHAnsi" w:hAnsiTheme="majorHAnsi"/>
                <w:sz w:val="22"/>
                <w:szCs w:val="22"/>
              </w:rPr>
              <w:t xml:space="preserve"> grandfather at home on Kenya </w:t>
            </w:r>
            <w:r w:rsidR="0058006C" w:rsidRPr="0058006C">
              <w:rPr>
                <w:rFonts w:asciiTheme="majorHAnsi" w:hAnsiTheme="majorHAnsi"/>
                <w:sz w:val="22"/>
                <w:szCs w:val="22"/>
              </w:rPr>
              <w:t>Street</w:t>
            </w:r>
            <w:r w:rsidR="00C530D2" w:rsidRPr="0058006C">
              <w:rPr>
                <w:rFonts w:asciiTheme="majorHAnsi" w:hAnsiTheme="majorHAnsi"/>
                <w:sz w:val="22"/>
                <w:szCs w:val="22"/>
              </w:rPr>
              <w:t xml:space="preserve"> in Ibrahimieh, a suburb of Alexandria where </w:t>
            </w:r>
            <w:r w:rsidR="00F66D44">
              <w:rPr>
                <w:rFonts w:asciiTheme="majorHAnsi" w:hAnsiTheme="majorHAnsi"/>
                <w:sz w:val="22"/>
                <w:szCs w:val="22"/>
              </w:rPr>
              <w:t>most people</w:t>
            </w:r>
            <w:r w:rsidR="00F66D44" w:rsidRPr="0058006C">
              <w:rPr>
                <w:rFonts w:asciiTheme="majorHAnsi" w:hAnsiTheme="majorHAnsi"/>
                <w:sz w:val="22"/>
                <w:szCs w:val="22"/>
              </w:rPr>
              <w:t xml:space="preserve"> </w:t>
            </w:r>
            <w:r w:rsidR="00FA11E7">
              <w:rPr>
                <w:rFonts w:asciiTheme="majorHAnsi" w:hAnsiTheme="majorHAnsi"/>
                <w:sz w:val="22"/>
                <w:szCs w:val="22"/>
              </w:rPr>
              <w:t>speak</w:t>
            </w:r>
            <w:r w:rsidR="00C530D2" w:rsidRPr="0058006C">
              <w:rPr>
                <w:rFonts w:asciiTheme="majorHAnsi" w:hAnsiTheme="majorHAnsi"/>
                <w:sz w:val="22"/>
                <w:szCs w:val="22"/>
              </w:rPr>
              <w:t xml:space="preserve"> Greek and</w:t>
            </w:r>
            <w:r w:rsidR="00F66D44">
              <w:rPr>
                <w:rFonts w:asciiTheme="majorHAnsi" w:hAnsiTheme="majorHAnsi"/>
                <w:sz w:val="22"/>
                <w:szCs w:val="22"/>
              </w:rPr>
              <w:t xml:space="preserve"> where</w:t>
            </w:r>
            <w:r w:rsidR="00C530D2" w:rsidRPr="0058006C">
              <w:rPr>
                <w:rFonts w:asciiTheme="majorHAnsi" w:hAnsiTheme="majorHAnsi"/>
                <w:sz w:val="22"/>
                <w:szCs w:val="22"/>
              </w:rPr>
              <w:t xml:space="preserve"> several priests live because of the Greek Orthodox church there.  </w:t>
            </w:r>
          </w:p>
        </w:tc>
      </w:tr>
      <w:tr w:rsidR="00C530D2" w:rsidRPr="0058006C" w14:paraId="54710A62" w14:textId="77777777">
        <w:tc>
          <w:tcPr>
            <w:tcW w:w="2088" w:type="dxa"/>
          </w:tcPr>
          <w:p w14:paraId="7EB46C36"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1935 or 1936</w:t>
            </w:r>
          </w:p>
        </w:tc>
        <w:tc>
          <w:tcPr>
            <w:tcW w:w="8928" w:type="dxa"/>
          </w:tcPr>
          <w:p w14:paraId="6AA84522" w14:textId="77777777" w:rsidR="00355431" w:rsidRPr="0058006C" w:rsidRDefault="00C530D2" w:rsidP="0039318C">
            <w:pPr>
              <w:rPr>
                <w:rFonts w:asciiTheme="majorHAnsi" w:hAnsiTheme="majorHAnsi"/>
                <w:sz w:val="22"/>
                <w:szCs w:val="22"/>
              </w:rPr>
            </w:pPr>
            <w:r w:rsidRPr="0058006C">
              <w:rPr>
                <w:rFonts w:asciiTheme="majorHAnsi" w:hAnsiTheme="majorHAnsi"/>
                <w:sz w:val="22"/>
                <w:szCs w:val="22"/>
              </w:rPr>
              <w:t>Jac</w:t>
            </w:r>
            <w:r w:rsidR="00F66D44">
              <w:rPr>
                <w:rFonts w:asciiTheme="majorHAnsi" w:hAnsiTheme="majorHAnsi"/>
                <w:sz w:val="22"/>
                <w:szCs w:val="22"/>
              </w:rPr>
              <w:t>ques</w:t>
            </w:r>
            <w:r w:rsidRPr="0058006C">
              <w:rPr>
                <w:rFonts w:asciiTheme="majorHAnsi" w:hAnsiTheme="majorHAnsi"/>
                <w:sz w:val="22"/>
                <w:szCs w:val="22"/>
              </w:rPr>
              <w:t xml:space="preserve"> begins going along with his </w:t>
            </w:r>
            <w:r w:rsidR="00F66D44">
              <w:rPr>
                <w:rFonts w:asciiTheme="majorHAnsi" w:hAnsiTheme="majorHAnsi"/>
                <w:sz w:val="22"/>
                <w:szCs w:val="22"/>
              </w:rPr>
              <w:t>father</w:t>
            </w:r>
            <w:r w:rsidR="00F66D44" w:rsidRPr="0058006C">
              <w:rPr>
                <w:rFonts w:asciiTheme="majorHAnsi" w:hAnsiTheme="majorHAnsi"/>
                <w:sz w:val="22"/>
                <w:szCs w:val="22"/>
              </w:rPr>
              <w:t xml:space="preserve"> </w:t>
            </w:r>
            <w:r w:rsidRPr="0058006C">
              <w:rPr>
                <w:rFonts w:asciiTheme="majorHAnsi" w:hAnsiTheme="majorHAnsi"/>
                <w:sz w:val="22"/>
                <w:szCs w:val="22"/>
              </w:rPr>
              <w:t>on sales calls</w:t>
            </w:r>
            <w:r w:rsidR="00FA11E7">
              <w:rPr>
                <w:rFonts w:asciiTheme="majorHAnsi" w:hAnsiTheme="majorHAnsi"/>
                <w:sz w:val="22"/>
                <w:szCs w:val="22"/>
              </w:rPr>
              <w:t xml:space="preserve">. His </w:t>
            </w:r>
            <w:r w:rsidR="00F66D44">
              <w:rPr>
                <w:rFonts w:asciiTheme="majorHAnsi" w:hAnsiTheme="majorHAnsi"/>
                <w:sz w:val="22"/>
                <w:szCs w:val="22"/>
              </w:rPr>
              <w:t>father</w:t>
            </w:r>
            <w:r w:rsidR="00F66D44" w:rsidRPr="0058006C">
              <w:rPr>
                <w:rFonts w:asciiTheme="majorHAnsi" w:hAnsiTheme="majorHAnsi"/>
                <w:sz w:val="22"/>
                <w:szCs w:val="22"/>
              </w:rPr>
              <w:t xml:space="preserve"> </w:t>
            </w:r>
            <w:r w:rsidRPr="0058006C">
              <w:rPr>
                <w:rFonts w:asciiTheme="majorHAnsi" w:hAnsiTheme="majorHAnsi"/>
                <w:sz w:val="22"/>
                <w:szCs w:val="22"/>
              </w:rPr>
              <w:t xml:space="preserve">works </w:t>
            </w:r>
            <w:r w:rsidR="00F66D44">
              <w:rPr>
                <w:rFonts w:asciiTheme="majorHAnsi" w:hAnsiTheme="majorHAnsi"/>
                <w:sz w:val="22"/>
                <w:szCs w:val="22"/>
              </w:rPr>
              <w:t>twelve-</w:t>
            </w:r>
            <w:r w:rsidRPr="0058006C">
              <w:rPr>
                <w:rFonts w:asciiTheme="majorHAnsi" w:hAnsiTheme="majorHAnsi"/>
                <w:sz w:val="22"/>
                <w:szCs w:val="22"/>
              </w:rPr>
              <w:t>hour days selling fabrics</w:t>
            </w:r>
            <w:r w:rsidR="00F66D44">
              <w:rPr>
                <w:rFonts w:asciiTheme="majorHAnsi" w:hAnsiTheme="majorHAnsi"/>
                <w:sz w:val="22"/>
                <w:szCs w:val="22"/>
              </w:rPr>
              <w:t xml:space="preserve"> from door to door</w:t>
            </w:r>
            <w:r w:rsidRPr="0058006C">
              <w:rPr>
                <w:rFonts w:asciiTheme="majorHAnsi" w:hAnsiTheme="majorHAnsi"/>
                <w:sz w:val="22"/>
                <w:szCs w:val="22"/>
              </w:rPr>
              <w:t>. Abdul Meguid is his dad’s Arab assistant.</w:t>
            </w:r>
          </w:p>
        </w:tc>
      </w:tr>
      <w:tr w:rsidR="00C52719" w:rsidRPr="0058006C" w14:paraId="70E1A705" w14:textId="77777777">
        <w:tc>
          <w:tcPr>
            <w:tcW w:w="2088" w:type="dxa"/>
          </w:tcPr>
          <w:p w14:paraId="0FA83410" w14:textId="77777777" w:rsidR="00C52719" w:rsidRPr="0058006C" w:rsidRDefault="00C52719" w:rsidP="00595093">
            <w:pPr>
              <w:rPr>
                <w:rFonts w:asciiTheme="majorHAnsi" w:hAnsiTheme="majorHAnsi"/>
                <w:sz w:val="22"/>
                <w:szCs w:val="22"/>
              </w:rPr>
            </w:pPr>
            <w:r w:rsidRPr="0058006C">
              <w:rPr>
                <w:rFonts w:asciiTheme="majorHAnsi" w:hAnsiTheme="majorHAnsi"/>
                <w:sz w:val="22"/>
                <w:szCs w:val="22"/>
              </w:rPr>
              <w:t>1935</w:t>
            </w:r>
          </w:p>
        </w:tc>
        <w:tc>
          <w:tcPr>
            <w:tcW w:w="8928" w:type="dxa"/>
          </w:tcPr>
          <w:p w14:paraId="42E1F0DA" w14:textId="77777777" w:rsidR="00C52719" w:rsidRPr="0058006C" w:rsidRDefault="00254E85" w:rsidP="00C86293">
            <w:pPr>
              <w:rPr>
                <w:rFonts w:asciiTheme="majorHAnsi" w:hAnsiTheme="majorHAnsi"/>
                <w:sz w:val="22"/>
                <w:szCs w:val="22"/>
              </w:rPr>
            </w:pPr>
            <w:r>
              <w:rPr>
                <w:rFonts w:asciiTheme="majorHAnsi" w:hAnsiTheme="majorHAnsi"/>
                <w:sz w:val="22"/>
                <w:szCs w:val="22"/>
              </w:rPr>
              <w:t xml:space="preserve">Jacques learns </w:t>
            </w:r>
            <w:r w:rsidR="00C86293">
              <w:rPr>
                <w:rFonts w:asciiTheme="majorHAnsi" w:hAnsiTheme="majorHAnsi"/>
                <w:sz w:val="22"/>
                <w:szCs w:val="22"/>
              </w:rPr>
              <w:t>of his</w:t>
            </w:r>
            <w:r w:rsidR="004261CD">
              <w:rPr>
                <w:rFonts w:asciiTheme="majorHAnsi" w:hAnsiTheme="majorHAnsi"/>
                <w:sz w:val="22"/>
                <w:szCs w:val="22"/>
              </w:rPr>
              <w:t xml:space="preserve"> father</w:t>
            </w:r>
            <w:r w:rsidR="00C86293">
              <w:rPr>
                <w:rFonts w:asciiTheme="majorHAnsi" w:hAnsiTheme="majorHAnsi"/>
                <w:sz w:val="22"/>
                <w:szCs w:val="22"/>
              </w:rPr>
              <w:t>’s</w:t>
            </w:r>
            <w:r w:rsidR="004261CD">
              <w:rPr>
                <w:rFonts w:asciiTheme="majorHAnsi" w:hAnsiTheme="majorHAnsi"/>
                <w:sz w:val="22"/>
                <w:szCs w:val="22"/>
              </w:rPr>
              <w:t xml:space="preserve"> experiences</w:t>
            </w:r>
            <w:r w:rsidR="00794AD8">
              <w:rPr>
                <w:rFonts w:asciiTheme="majorHAnsi" w:hAnsiTheme="majorHAnsi"/>
                <w:sz w:val="22"/>
                <w:szCs w:val="22"/>
              </w:rPr>
              <w:t xml:space="preserve"> with</w:t>
            </w:r>
            <w:r w:rsidR="004261CD">
              <w:rPr>
                <w:rFonts w:asciiTheme="majorHAnsi" w:hAnsiTheme="majorHAnsi"/>
                <w:sz w:val="22"/>
                <w:szCs w:val="22"/>
              </w:rPr>
              <w:t xml:space="preserve"> anti-Semitism:</w:t>
            </w:r>
            <w:r w:rsidR="00C52719" w:rsidRPr="0058006C">
              <w:rPr>
                <w:rFonts w:asciiTheme="majorHAnsi" w:hAnsiTheme="majorHAnsi"/>
                <w:sz w:val="22"/>
                <w:szCs w:val="22"/>
              </w:rPr>
              <w:t xml:space="preserve"> An Englishman </w:t>
            </w:r>
            <w:r>
              <w:rPr>
                <w:rFonts w:asciiTheme="majorHAnsi" w:hAnsiTheme="majorHAnsi"/>
                <w:sz w:val="22"/>
                <w:szCs w:val="22"/>
              </w:rPr>
              <w:t>wa</w:t>
            </w:r>
            <w:r w:rsidR="002D1842">
              <w:rPr>
                <w:rFonts w:asciiTheme="majorHAnsi" w:hAnsiTheme="majorHAnsi"/>
                <w:sz w:val="22"/>
                <w:szCs w:val="22"/>
              </w:rPr>
              <w:t>s</w:t>
            </w:r>
            <w:r w:rsidR="00C52719" w:rsidRPr="0058006C">
              <w:rPr>
                <w:rFonts w:asciiTheme="majorHAnsi" w:hAnsiTheme="majorHAnsi"/>
                <w:sz w:val="22"/>
                <w:szCs w:val="22"/>
              </w:rPr>
              <w:t xml:space="preserve"> about to buy fabric</w:t>
            </w:r>
            <w:r w:rsidR="00F66D44">
              <w:rPr>
                <w:rFonts w:asciiTheme="majorHAnsi" w:hAnsiTheme="majorHAnsi"/>
                <w:sz w:val="22"/>
                <w:szCs w:val="22"/>
              </w:rPr>
              <w:t xml:space="preserve"> from Jacques’s father</w:t>
            </w:r>
            <w:r w:rsidR="00C52719" w:rsidRPr="0058006C">
              <w:rPr>
                <w:rFonts w:asciiTheme="majorHAnsi" w:hAnsiTheme="majorHAnsi"/>
                <w:sz w:val="22"/>
                <w:szCs w:val="22"/>
              </w:rPr>
              <w:t xml:space="preserve"> but change</w:t>
            </w:r>
            <w:r w:rsidR="002D1842">
              <w:rPr>
                <w:rFonts w:asciiTheme="majorHAnsi" w:hAnsiTheme="majorHAnsi"/>
                <w:sz w:val="22"/>
                <w:szCs w:val="22"/>
              </w:rPr>
              <w:t>s</w:t>
            </w:r>
            <w:r w:rsidR="00C52719" w:rsidRPr="0058006C">
              <w:rPr>
                <w:rFonts w:asciiTheme="majorHAnsi" w:hAnsiTheme="majorHAnsi"/>
                <w:sz w:val="22"/>
                <w:szCs w:val="22"/>
              </w:rPr>
              <w:t xml:space="preserve"> his mind when he </w:t>
            </w:r>
            <w:r w:rsidR="002D1842">
              <w:rPr>
                <w:rFonts w:asciiTheme="majorHAnsi" w:hAnsiTheme="majorHAnsi"/>
                <w:sz w:val="22"/>
                <w:szCs w:val="22"/>
              </w:rPr>
              <w:t>finds</w:t>
            </w:r>
            <w:r w:rsidR="00C52719" w:rsidRPr="0058006C">
              <w:rPr>
                <w:rFonts w:asciiTheme="majorHAnsi" w:hAnsiTheme="majorHAnsi"/>
                <w:sz w:val="22"/>
                <w:szCs w:val="22"/>
              </w:rPr>
              <w:t xml:space="preserve"> out that </w:t>
            </w:r>
            <w:r w:rsidR="002D1842">
              <w:rPr>
                <w:rFonts w:asciiTheme="majorHAnsi" w:hAnsiTheme="majorHAnsi"/>
                <w:sz w:val="22"/>
                <w:szCs w:val="22"/>
              </w:rPr>
              <w:t>the family is</w:t>
            </w:r>
            <w:r w:rsidR="00C52719" w:rsidRPr="0058006C">
              <w:rPr>
                <w:rFonts w:asciiTheme="majorHAnsi" w:hAnsiTheme="majorHAnsi"/>
                <w:sz w:val="22"/>
                <w:szCs w:val="22"/>
              </w:rPr>
              <w:t xml:space="preserve"> Jewish. </w:t>
            </w:r>
          </w:p>
        </w:tc>
      </w:tr>
      <w:tr w:rsidR="00C530D2" w:rsidRPr="0058006C" w14:paraId="19B416BB" w14:textId="77777777">
        <w:tc>
          <w:tcPr>
            <w:tcW w:w="2088" w:type="dxa"/>
          </w:tcPr>
          <w:p w14:paraId="1BD16421"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1935</w:t>
            </w:r>
          </w:p>
        </w:tc>
        <w:tc>
          <w:tcPr>
            <w:tcW w:w="8928" w:type="dxa"/>
          </w:tcPr>
          <w:p w14:paraId="4AFAFC76" w14:textId="77777777" w:rsidR="00C530D2" w:rsidRPr="0058006C" w:rsidRDefault="00C530D2"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The </w:t>
            </w:r>
            <w:r w:rsidR="006E1598">
              <w:rPr>
                <w:rFonts w:asciiTheme="majorHAnsi" w:hAnsiTheme="majorHAnsi" w:cs="Times"/>
                <w:sz w:val="22"/>
                <w:szCs w:val="22"/>
              </w:rPr>
              <w:t xml:space="preserve">Sardas </w:t>
            </w:r>
            <w:r w:rsidR="00C52719" w:rsidRPr="0058006C">
              <w:rPr>
                <w:rFonts w:asciiTheme="majorHAnsi" w:hAnsiTheme="majorHAnsi" w:cs="Times"/>
                <w:sz w:val="22"/>
                <w:szCs w:val="22"/>
              </w:rPr>
              <w:t>family is threatened with</w:t>
            </w:r>
            <w:r w:rsidRPr="0058006C">
              <w:rPr>
                <w:rFonts w:asciiTheme="majorHAnsi" w:hAnsiTheme="majorHAnsi" w:cs="Times"/>
                <w:sz w:val="22"/>
                <w:szCs w:val="22"/>
              </w:rPr>
              <w:t xml:space="preserve"> </w:t>
            </w:r>
            <w:r w:rsidR="00C52719" w:rsidRPr="0058006C">
              <w:rPr>
                <w:rFonts w:asciiTheme="majorHAnsi" w:hAnsiTheme="majorHAnsi" w:cs="Times"/>
                <w:sz w:val="22"/>
                <w:szCs w:val="22"/>
              </w:rPr>
              <w:t>eviction.</w:t>
            </w:r>
          </w:p>
        </w:tc>
      </w:tr>
      <w:tr w:rsidR="00C530D2" w:rsidRPr="0058006C" w14:paraId="6D1A809C" w14:textId="77777777">
        <w:tc>
          <w:tcPr>
            <w:tcW w:w="2088" w:type="dxa"/>
          </w:tcPr>
          <w:p w14:paraId="2CD8D1EF"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1940</w:t>
            </w:r>
            <w:r w:rsidR="001D3700" w:rsidRPr="0058006C">
              <w:rPr>
                <w:rFonts w:asciiTheme="majorHAnsi" w:hAnsiTheme="majorHAnsi"/>
                <w:sz w:val="22"/>
                <w:szCs w:val="22"/>
              </w:rPr>
              <w:t>, 22 June</w:t>
            </w:r>
          </w:p>
        </w:tc>
        <w:tc>
          <w:tcPr>
            <w:tcW w:w="8928" w:type="dxa"/>
          </w:tcPr>
          <w:p w14:paraId="14FA9B0A" w14:textId="77777777" w:rsidR="00C530D2" w:rsidRPr="0058006C" w:rsidRDefault="00C530D2" w:rsidP="00410C96">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w:t>
            </w:r>
            <w:r w:rsidR="00410C96">
              <w:rPr>
                <w:rFonts w:asciiTheme="majorHAnsi" w:hAnsiTheme="majorHAnsi" w:cs="Times"/>
                <w:sz w:val="22"/>
                <w:szCs w:val="22"/>
              </w:rPr>
              <w:t>ques</w:t>
            </w:r>
            <w:r w:rsidRPr="0058006C">
              <w:rPr>
                <w:rFonts w:asciiTheme="majorHAnsi" w:hAnsiTheme="majorHAnsi" w:cs="Times"/>
                <w:sz w:val="22"/>
                <w:szCs w:val="22"/>
              </w:rPr>
              <w:t xml:space="preserve"> experiences his first W</w:t>
            </w:r>
            <w:r w:rsidR="00F66D44">
              <w:rPr>
                <w:rFonts w:asciiTheme="majorHAnsi" w:hAnsiTheme="majorHAnsi" w:cs="Times"/>
                <w:sz w:val="22"/>
                <w:szCs w:val="22"/>
              </w:rPr>
              <w:t xml:space="preserve">orld </w:t>
            </w:r>
            <w:r w:rsidRPr="0058006C">
              <w:rPr>
                <w:rFonts w:asciiTheme="majorHAnsi" w:hAnsiTheme="majorHAnsi" w:cs="Times"/>
                <w:sz w:val="22"/>
                <w:szCs w:val="22"/>
              </w:rPr>
              <w:t>W</w:t>
            </w:r>
            <w:r w:rsidR="00F66D44">
              <w:rPr>
                <w:rFonts w:asciiTheme="majorHAnsi" w:hAnsiTheme="majorHAnsi" w:cs="Times"/>
                <w:sz w:val="22"/>
                <w:szCs w:val="22"/>
              </w:rPr>
              <w:t xml:space="preserve">ar </w:t>
            </w:r>
            <w:r w:rsidRPr="0058006C">
              <w:rPr>
                <w:rFonts w:asciiTheme="majorHAnsi" w:hAnsiTheme="majorHAnsi" w:cs="Times"/>
                <w:sz w:val="22"/>
                <w:szCs w:val="22"/>
              </w:rPr>
              <w:t xml:space="preserve">II air raid in Alexandria. The window from which his brother had been watching </w:t>
            </w:r>
            <w:r w:rsidR="006E1598">
              <w:rPr>
                <w:rFonts w:asciiTheme="majorHAnsi" w:hAnsiTheme="majorHAnsi" w:cs="Times"/>
                <w:sz w:val="22"/>
                <w:szCs w:val="22"/>
              </w:rPr>
              <w:t xml:space="preserve">is </w:t>
            </w:r>
            <w:r w:rsidRPr="0058006C">
              <w:rPr>
                <w:rFonts w:asciiTheme="majorHAnsi" w:hAnsiTheme="majorHAnsi" w:cs="Times"/>
                <w:sz w:val="22"/>
                <w:szCs w:val="22"/>
              </w:rPr>
              <w:t xml:space="preserve">blown away. </w:t>
            </w:r>
            <w:r w:rsidR="006E1598">
              <w:rPr>
                <w:rFonts w:asciiTheme="majorHAnsi" w:hAnsiTheme="majorHAnsi" w:cs="Times"/>
                <w:sz w:val="22"/>
                <w:szCs w:val="22"/>
              </w:rPr>
              <w:t>The</w:t>
            </w:r>
            <w:r w:rsidR="00574BEC">
              <w:rPr>
                <w:rFonts w:asciiTheme="majorHAnsi" w:hAnsiTheme="majorHAnsi" w:cs="Times"/>
                <w:sz w:val="22"/>
                <w:szCs w:val="22"/>
              </w:rPr>
              <w:t xml:space="preserve"> children</w:t>
            </w:r>
            <w:r w:rsidRPr="0058006C">
              <w:rPr>
                <w:rFonts w:asciiTheme="majorHAnsi" w:hAnsiTheme="majorHAnsi" w:cs="Times"/>
                <w:sz w:val="22"/>
                <w:szCs w:val="22"/>
              </w:rPr>
              <w:t xml:space="preserve"> never again watch raids from the </w:t>
            </w:r>
            <w:r w:rsidR="0058006C" w:rsidRPr="0058006C">
              <w:rPr>
                <w:rFonts w:asciiTheme="majorHAnsi" w:hAnsiTheme="majorHAnsi" w:cs="Times"/>
                <w:sz w:val="22"/>
                <w:szCs w:val="22"/>
              </w:rPr>
              <w:t>windows</w:t>
            </w:r>
            <w:r w:rsidRPr="0058006C">
              <w:rPr>
                <w:rFonts w:asciiTheme="majorHAnsi" w:hAnsiTheme="majorHAnsi" w:cs="Times"/>
                <w:sz w:val="22"/>
                <w:szCs w:val="22"/>
              </w:rPr>
              <w:t xml:space="preserve">. The Germans and Italians bomb Alexandria more heavily and more frequently. The Italian army, already present in Libya, </w:t>
            </w:r>
            <w:r w:rsidR="006E1598">
              <w:rPr>
                <w:rFonts w:asciiTheme="majorHAnsi" w:hAnsiTheme="majorHAnsi" w:cs="Times"/>
                <w:sz w:val="22"/>
                <w:szCs w:val="22"/>
              </w:rPr>
              <w:t>prepares to in</w:t>
            </w:r>
            <w:r w:rsidRPr="0058006C">
              <w:rPr>
                <w:rFonts w:asciiTheme="majorHAnsi" w:hAnsiTheme="majorHAnsi" w:cs="Times"/>
                <w:sz w:val="22"/>
                <w:szCs w:val="22"/>
              </w:rPr>
              <w:t xml:space="preserve">vade North Africa, starting with Alexandria. </w:t>
            </w:r>
          </w:p>
        </w:tc>
      </w:tr>
      <w:tr w:rsidR="00C530D2" w:rsidRPr="0058006C" w14:paraId="787B21D4" w14:textId="77777777">
        <w:tc>
          <w:tcPr>
            <w:tcW w:w="2088" w:type="dxa"/>
          </w:tcPr>
          <w:p w14:paraId="2CC4C06F" w14:textId="77777777" w:rsidR="00C530D2" w:rsidRPr="0058006C" w:rsidRDefault="00C530D2" w:rsidP="003E0893">
            <w:pPr>
              <w:rPr>
                <w:rFonts w:asciiTheme="majorHAnsi" w:hAnsiTheme="majorHAnsi"/>
                <w:sz w:val="22"/>
                <w:szCs w:val="22"/>
              </w:rPr>
            </w:pPr>
            <w:r w:rsidRPr="0058006C">
              <w:rPr>
                <w:rFonts w:asciiTheme="majorHAnsi" w:hAnsiTheme="majorHAnsi"/>
                <w:sz w:val="22"/>
                <w:szCs w:val="22"/>
              </w:rPr>
              <w:t>1940</w:t>
            </w:r>
          </w:p>
        </w:tc>
        <w:tc>
          <w:tcPr>
            <w:tcW w:w="8928" w:type="dxa"/>
          </w:tcPr>
          <w:p w14:paraId="13171B33" w14:textId="77777777" w:rsidR="00C530D2" w:rsidRPr="0058006C" w:rsidRDefault="00C530D2" w:rsidP="00CD1776">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Not even </w:t>
            </w:r>
            <w:r w:rsidR="00410C96">
              <w:rPr>
                <w:rFonts w:asciiTheme="majorHAnsi" w:hAnsiTheme="majorHAnsi" w:cs="Times"/>
                <w:sz w:val="22"/>
                <w:szCs w:val="22"/>
              </w:rPr>
              <w:t>ten</w:t>
            </w:r>
            <w:r w:rsidRPr="0058006C">
              <w:rPr>
                <w:rFonts w:asciiTheme="majorHAnsi" w:hAnsiTheme="majorHAnsi" w:cs="Times"/>
                <w:sz w:val="22"/>
                <w:szCs w:val="22"/>
              </w:rPr>
              <w:t xml:space="preserve"> years old, Jac</w:t>
            </w:r>
            <w:r w:rsidR="00410C96">
              <w:rPr>
                <w:rFonts w:asciiTheme="majorHAnsi" w:hAnsiTheme="majorHAnsi" w:cs="Times"/>
                <w:sz w:val="22"/>
                <w:szCs w:val="22"/>
              </w:rPr>
              <w:t>ques</w:t>
            </w:r>
            <w:r w:rsidRPr="0058006C">
              <w:rPr>
                <w:rFonts w:asciiTheme="majorHAnsi" w:hAnsiTheme="majorHAnsi" w:cs="Times"/>
                <w:sz w:val="22"/>
                <w:szCs w:val="22"/>
              </w:rPr>
              <w:t xml:space="preserve"> loses his mother</w:t>
            </w:r>
            <w:r w:rsidR="00C465EC">
              <w:rPr>
                <w:rFonts w:asciiTheme="majorHAnsi" w:hAnsiTheme="majorHAnsi" w:cs="Times"/>
                <w:sz w:val="22"/>
                <w:szCs w:val="22"/>
              </w:rPr>
              <w:t xml:space="preserve"> to a pulmonary embolism</w:t>
            </w:r>
            <w:r w:rsidRPr="0058006C">
              <w:rPr>
                <w:rFonts w:asciiTheme="majorHAnsi" w:hAnsiTheme="majorHAnsi" w:cs="Times"/>
                <w:sz w:val="22"/>
                <w:szCs w:val="22"/>
              </w:rPr>
              <w:t xml:space="preserve">.  </w:t>
            </w:r>
          </w:p>
        </w:tc>
      </w:tr>
      <w:tr w:rsidR="00C530D2" w:rsidRPr="0058006C" w14:paraId="35520880" w14:textId="77777777">
        <w:tc>
          <w:tcPr>
            <w:tcW w:w="2088" w:type="dxa"/>
          </w:tcPr>
          <w:p w14:paraId="26CDCBF6" w14:textId="77777777" w:rsidR="00C530D2" w:rsidRPr="0058006C" w:rsidRDefault="00355431" w:rsidP="00595093">
            <w:pPr>
              <w:rPr>
                <w:rFonts w:asciiTheme="majorHAnsi" w:hAnsiTheme="majorHAnsi"/>
                <w:sz w:val="22"/>
                <w:szCs w:val="22"/>
              </w:rPr>
            </w:pPr>
            <w:r w:rsidRPr="0058006C">
              <w:rPr>
                <w:rFonts w:asciiTheme="majorHAnsi" w:hAnsiTheme="majorHAnsi"/>
                <w:sz w:val="22"/>
                <w:szCs w:val="22"/>
              </w:rPr>
              <w:t>1940</w:t>
            </w:r>
          </w:p>
        </w:tc>
        <w:tc>
          <w:tcPr>
            <w:tcW w:w="8928" w:type="dxa"/>
          </w:tcPr>
          <w:p w14:paraId="40165F47" w14:textId="77777777" w:rsidR="00C530D2" w:rsidRPr="0058006C" w:rsidRDefault="00355431"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discover</w:t>
            </w:r>
            <w:r w:rsidR="004530F2">
              <w:rPr>
                <w:rFonts w:asciiTheme="majorHAnsi" w:hAnsiTheme="majorHAnsi" w:cs="Times"/>
                <w:sz w:val="22"/>
                <w:szCs w:val="22"/>
              </w:rPr>
              <w:t>s</w:t>
            </w:r>
            <w:r w:rsidRPr="0058006C">
              <w:rPr>
                <w:rFonts w:asciiTheme="majorHAnsi" w:hAnsiTheme="majorHAnsi" w:cs="Times"/>
                <w:sz w:val="22"/>
                <w:szCs w:val="22"/>
              </w:rPr>
              <w:t xml:space="preserve"> the painful feeling of being discriminated against by an adult because of his religion. </w:t>
            </w:r>
            <w:r w:rsidR="00C530D2" w:rsidRPr="0058006C">
              <w:rPr>
                <w:rFonts w:asciiTheme="majorHAnsi" w:hAnsiTheme="majorHAnsi" w:cs="Times"/>
                <w:sz w:val="22"/>
                <w:szCs w:val="22"/>
              </w:rPr>
              <w:t>The Ibrahimieh Sporting Club</w:t>
            </w:r>
            <w:r w:rsidR="00AB2299">
              <w:rPr>
                <w:rFonts w:asciiTheme="majorHAnsi" w:hAnsiTheme="majorHAnsi" w:cs="Times"/>
                <w:sz w:val="22"/>
                <w:szCs w:val="22"/>
              </w:rPr>
              <w:t>, where Jacque</w:t>
            </w:r>
            <w:r w:rsidR="00410C96">
              <w:rPr>
                <w:rFonts w:asciiTheme="majorHAnsi" w:hAnsiTheme="majorHAnsi" w:cs="Times"/>
                <w:sz w:val="22"/>
                <w:szCs w:val="22"/>
              </w:rPr>
              <w:t>s used to play with an Arab friend,</w:t>
            </w:r>
            <w:r w:rsidR="00C530D2" w:rsidRPr="0058006C">
              <w:rPr>
                <w:rFonts w:asciiTheme="majorHAnsi" w:hAnsiTheme="majorHAnsi" w:cs="Times"/>
                <w:sz w:val="22"/>
                <w:szCs w:val="22"/>
              </w:rPr>
              <w:t xml:space="preserve"> ha</w:t>
            </w:r>
            <w:r w:rsidR="004530F2">
              <w:rPr>
                <w:rFonts w:asciiTheme="majorHAnsi" w:hAnsiTheme="majorHAnsi" w:cs="Times"/>
                <w:sz w:val="22"/>
                <w:szCs w:val="22"/>
              </w:rPr>
              <w:t>s</w:t>
            </w:r>
            <w:r w:rsidR="00C530D2" w:rsidRPr="0058006C">
              <w:rPr>
                <w:rFonts w:asciiTheme="majorHAnsi" w:hAnsiTheme="majorHAnsi" w:cs="Times"/>
                <w:sz w:val="22"/>
                <w:szCs w:val="22"/>
              </w:rPr>
              <w:t xml:space="preserve"> been sold to the Muslim </w:t>
            </w:r>
            <w:r w:rsidRPr="0058006C">
              <w:rPr>
                <w:rFonts w:asciiTheme="majorHAnsi" w:hAnsiTheme="majorHAnsi" w:cs="Times"/>
                <w:sz w:val="22"/>
                <w:szCs w:val="22"/>
              </w:rPr>
              <w:t>Brotherhood, an extremist group</w:t>
            </w:r>
            <w:r w:rsidR="00000DE0">
              <w:rPr>
                <w:rFonts w:asciiTheme="majorHAnsi" w:hAnsiTheme="majorHAnsi" w:cs="Times"/>
                <w:sz w:val="22"/>
                <w:szCs w:val="22"/>
              </w:rPr>
              <w:t>,</w:t>
            </w:r>
            <w:r w:rsidRPr="0058006C">
              <w:rPr>
                <w:rFonts w:asciiTheme="majorHAnsi" w:hAnsiTheme="majorHAnsi" w:cs="Times"/>
                <w:sz w:val="22"/>
                <w:szCs w:val="22"/>
              </w:rPr>
              <w:t xml:space="preserve"> and Jews </w:t>
            </w:r>
            <w:r w:rsidR="004530F2">
              <w:rPr>
                <w:rFonts w:asciiTheme="majorHAnsi" w:hAnsiTheme="majorHAnsi" w:cs="Times"/>
                <w:sz w:val="22"/>
                <w:szCs w:val="22"/>
              </w:rPr>
              <w:t>are</w:t>
            </w:r>
            <w:r w:rsidRPr="0058006C">
              <w:rPr>
                <w:rFonts w:asciiTheme="majorHAnsi" w:hAnsiTheme="majorHAnsi" w:cs="Times"/>
                <w:sz w:val="22"/>
                <w:szCs w:val="22"/>
              </w:rPr>
              <w:t xml:space="preserve"> </w:t>
            </w:r>
            <w:r w:rsidR="00985478" w:rsidRPr="0058006C">
              <w:rPr>
                <w:rFonts w:asciiTheme="majorHAnsi" w:hAnsiTheme="majorHAnsi" w:cs="Times"/>
                <w:sz w:val="22"/>
                <w:szCs w:val="22"/>
              </w:rPr>
              <w:t>no longer</w:t>
            </w:r>
            <w:r w:rsidRPr="0058006C">
              <w:rPr>
                <w:rFonts w:asciiTheme="majorHAnsi" w:hAnsiTheme="majorHAnsi" w:cs="Times"/>
                <w:sz w:val="22"/>
                <w:szCs w:val="22"/>
              </w:rPr>
              <w:t xml:space="preserve"> allowed. </w:t>
            </w:r>
          </w:p>
        </w:tc>
      </w:tr>
      <w:tr w:rsidR="00C530D2" w:rsidRPr="0058006C" w14:paraId="6918B40D" w14:textId="77777777">
        <w:tc>
          <w:tcPr>
            <w:tcW w:w="2088" w:type="dxa"/>
          </w:tcPr>
          <w:p w14:paraId="271CEAF2"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1941</w:t>
            </w:r>
          </w:p>
        </w:tc>
        <w:tc>
          <w:tcPr>
            <w:tcW w:w="8928" w:type="dxa"/>
          </w:tcPr>
          <w:p w14:paraId="1B6E1497" w14:textId="77777777" w:rsidR="00C530D2" w:rsidRPr="0058006C" w:rsidRDefault="00C530D2" w:rsidP="00595093">
            <w:pPr>
              <w:widowControl w:val="0"/>
              <w:autoSpaceDE w:val="0"/>
              <w:autoSpaceDN w:val="0"/>
              <w:adjustRightInd w:val="0"/>
              <w:rPr>
                <w:rFonts w:asciiTheme="majorHAnsi" w:hAnsiTheme="majorHAnsi" w:cs="Times"/>
                <w:sz w:val="22"/>
                <w:szCs w:val="22"/>
              </w:rPr>
            </w:pPr>
            <w:r w:rsidRPr="0058006C">
              <w:rPr>
                <w:rFonts w:asciiTheme="majorHAnsi" w:hAnsiTheme="majorHAnsi"/>
                <w:sz w:val="22"/>
                <w:szCs w:val="22"/>
              </w:rPr>
              <w:t>Jac</w:t>
            </w:r>
            <w:r w:rsidR="00C465EC">
              <w:rPr>
                <w:rFonts w:asciiTheme="majorHAnsi" w:hAnsiTheme="majorHAnsi"/>
                <w:sz w:val="22"/>
                <w:szCs w:val="22"/>
              </w:rPr>
              <w:t>ques</w:t>
            </w:r>
            <w:r w:rsidRPr="0058006C">
              <w:rPr>
                <w:rFonts w:asciiTheme="majorHAnsi" w:hAnsiTheme="majorHAnsi"/>
                <w:sz w:val="22"/>
                <w:szCs w:val="22"/>
              </w:rPr>
              <w:t xml:space="preserve">’s father remarries and moves the family to Cairo to avoid advancing German </w:t>
            </w:r>
            <w:r w:rsidR="0058006C" w:rsidRPr="0058006C">
              <w:rPr>
                <w:rFonts w:asciiTheme="majorHAnsi" w:hAnsiTheme="majorHAnsi"/>
                <w:sz w:val="22"/>
                <w:szCs w:val="22"/>
              </w:rPr>
              <w:t>soldiers</w:t>
            </w:r>
            <w:r w:rsidRPr="0058006C">
              <w:rPr>
                <w:rFonts w:asciiTheme="majorHAnsi" w:hAnsiTheme="majorHAnsi"/>
                <w:sz w:val="22"/>
                <w:szCs w:val="22"/>
              </w:rPr>
              <w:t xml:space="preserve"> not far from Alexandria. They </w:t>
            </w:r>
            <w:r w:rsidR="0058006C" w:rsidRPr="0058006C">
              <w:rPr>
                <w:rFonts w:asciiTheme="majorHAnsi" w:hAnsiTheme="majorHAnsi"/>
                <w:sz w:val="22"/>
                <w:szCs w:val="22"/>
              </w:rPr>
              <w:t>are</w:t>
            </w:r>
            <w:r w:rsidRPr="0058006C">
              <w:rPr>
                <w:rFonts w:asciiTheme="majorHAnsi" w:hAnsiTheme="majorHAnsi" w:cs="Times"/>
                <w:sz w:val="22"/>
                <w:szCs w:val="22"/>
              </w:rPr>
              <w:t xml:space="preserve"> the only non-Muslims in the area. </w:t>
            </w:r>
          </w:p>
        </w:tc>
      </w:tr>
      <w:tr w:rsidR="00C530D2" w:rsidRPr="00457CE6" w14:paraId="6905885B" w14:textId="77777777">
        <w:tc>
          <w:tcPr>
            <w:tcW w:w="2088" w:type="dxa"/>
          </w:tcPr>
          <w:p w14:paraId="73C056B3" w14:textId="77777777" w:rsidR="00C530D2" w:rsidRPr="00457CE6" w:rsidRDefault="004261CD" w:rsidP="00595093">
            <w:pPr>
              <w:rPr>
                <w:rFonts w:asciiTheme="majorHAnsi" w:hAnsiTheme="majorHAnsi"/>
                <w:sz w:val="22"/>
                <w:szCs w:val="22"/>
              </w:rPr>
            </w:pPr>
            <w:r>
              <w:rPr>
                <w:rFonts w:asciiTheme="majorHAnsi" w:hAnsiTheme="majorHAnsi"/>
                <w:sz w:val="22"/>
                <w:szCs w:val="22"/>
              </w:rPr>
              <w:t>1942</w:t>
            </w:r>
          </w:p>
        </w:tc>
        <w:tc>
          <w:tcPr>
            <w:tcW w:w="8928" w:type="dxa"/>
          </w:tcPr>
          <w:p w14:paraId="34CAF429" w14:textId="77777777" w:rsidR="00C530D2" w:rsidRPr="00457CE6" w:rsidRDefault="00940A8B" w:rsidP="00C465EC">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Jacques o</w:t>
            </w:r>
            <w:r w:rsidR="00C530D2" w:rsidRPr="00457CE6">
              <w:rPr>
                <w:rFonts w:asciiTheme="majorHAnsi" w:hAnsiTheme="majorHAnsi" w:cs="Times"/>
                <w:sz w:val="22"/>
                <w:szCs w:val="22"/>
              </w:rPr>
              <w:t>rganizes his school’s first</w:t>
            </w:r>
            <w:r w:rsidR="00C465EC">
              <w:rPr>
                <w:rFonts w:asciiTheme="majorHAnsi" w:hAnsiTheme="majorHAnsi" w:cs="Times"/>
                <w:sz w:val="22"/>
                <w:szCs w:val="22"/>
              </w:rPr>
              <w:t>-</w:t>
            </w:r>
            <w:r w:rsidR="00C530D2" w:rsidRPr="00457CE6">
              <w:rPr>
                <w:rFonts w:asciiTheme="majorHAnsi" w:hAnsiTheme="majorHAnsi" w:cs="Times"/>
                <w:sz w:val="22"/>
                <w:szCs w:val="22"/>
              </w:rPr>
              <w:t>ever</w:t>
            </w:r>
            <w:r w:rsidR="00C4259A">
              <w:rPr>
                <w:rFonts w:asciiTheme="majorHAnsi" w:hAnsiTheme="majorHAnsi" w:cs="Times"/>
                <w:sz w:val="22"/>
                <w:szCs w:val="22"/>
              </w:rPr>
              <w:t xml:space="preserve"> student</w:t>
            </w:r>
            <w:r w:rsidR="00C530D2" w:rsidRPr="00457CE6">
              <w:rPr>
                <w:rFonts w:asciiTheme="majorHAnsi" w:hAnsiTheme="majorHAnsi" w:cs="Times"/>
                <w:sz w:val="22"/>
                <w:szCs w:val="22"/>
              </w:rPr>
              <w:t xml:space="preserve"> strike</w:t>
            </w:r>
            <w:r w:rsidR="00C465EC">
              <w:rPr>
                <w:rFonts w:asciiTheme="majorHAnsi" w:hAnsiTheme="majorHAnsi" w:cs="Times"/>
                <w:sz w:val="22"/>
                <w:szCs w:val="22"/>
              </w:rPr>
              <w:t xml:space="preserve"> so that the headmaster will agree to sponsor</w:t>
            </w:r>
            <w:r w:rsidR="00C530D2" w:rsidRPr="00457CE6">
              <w:rPr>
                <w:rFonts w:asciiTheme="majorHAnsi" w:hAnsiTheme="majorHAnsi" w:cs="Times"/>
                <w:sz w:val="22"/>
                <w:szCs w:val="22"/>
              </w:rPr>
              <w:t xml:space="preserve"> a school basketball team. </w:t>
            </w:r>
          </w:p>
        </w:tc>
      </w:tr>
      <w:tr w:rsidR="00C530D2" w:rsidRPr="0058006C" w14:paraId="327201E6" w14:textId="77777777">
        <w:tc>
          <w:tcPr>
            <w:tcW w:w="2088" w:type="dxa"/>
          </w:tcPr>
          <w:p w14:paraId="144D057F" w14:textId="77777777" w:rsidR="00C530D2" w:rsidRPr="00457CE6" w:rsidRDefault="00C530D2" w:rsidP="00595093">
            <w:pPr>
              <w:rPr>
                <w:rFonts w:asciiTheme="majorHAnsi" w:hAnsiTheme="majorHAnsi"/>
                <w:sz w:val="22"/>
                <w:szCs w:val="22"/>
              </w:rPr>
            </w:pPr>
            <w:r w:rsidRPr="00457CE6">
              <w:rPr>
                <w:rFonts w:asciiTheme="majorHAnsi" w:hAnsiTheme="majorHAnsi"/>
                <w:sz w:val="22"/>
                <w:szCs w:val="22"/>
              </w:rPr>
              <w:t>1943</w:t>
            </w:r>
          </w:p>
        </w:tc>
        <w:tc>
          <w:tcPr>
            <w:tcW w:w="8928" w:type="dxa"/>
          </w:tcPr>
          <w:p w14:paraId="69D884F8" w14:textId="77777777" w:rsidR="00C530D2" w:rsidRPr="0058006C" w:rsidRDefault="00C4259A" w:rsidP="00C4259A">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Jacques’s </w:t>
            </w:r>
            <w:r>
              <w:rPr>
                <w:rFonts w:ascii="Calibri" w:hAnsi="Calibri" w:cs="Times"/>
                <w:sz w:val="22"/>
                <w:szCs w:val="22"/>
              </w:rPr>
              <w:t>É</w:t>
            </w:r>
            <w:r>
              <w:rPr>
                <w:rFonts w:asciiTheme="majorHAnsi" w:hAnsiTheme="majorHAnsi" w:cs="Times"/>
                <w:sz w:val="22"/>
                <w:szCs w:val="22"/>
              </w:rPr>
              <w:t>cole Cattaui</w:t>
            </w:r>
            <w:r w:rsidR="00C530D2" w:rsidRPr="00457CE6">
              <w:rPr>
                <w:rFonts w:asciiTheme="majorHAnsi" w:hAnsiTheme="majorHAnsi" w:cs="Times"/>
                <w:sz w:val="22"/>
                <w:szCs w:val="22"/>
              </w:rPr>
              <w:t xml:space="preserve"> team becomes the champion of the Egyptian Basketball Federation.</w:t>
            </w:r>
            <w:r w:rsidR="00C530D2" w:rsidRPr="0058006C">
              <w:rPr>
                <w:rFonts w:asciiTheme="majorHAnsi" w:hAnsiTheme="majorHAnsi" w:cs="Times"/>
                <w:sz w:val="22"/>
                <w:szCs w:val="22"/>
              </w:rPr>
              <w:t xml:space="preserve"> </w:t>
            </w:r>
          </w:p>
        </w:tc>
      </w:tr>
      <w:tr w:rsidR="00C530D2" w:rsidRPr="0058006C" w14:paraId="20BC763D" w14:textId="77777777">
        <w:tc>
          <w:tcPr>
            <w:tcW w:w="2088" w:type="dxa"/>
          </w:tcPr>
          <w:p w14:paraId="5ABFAC4B"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1948</w:t>
            </w:r>
          </w:p>
        </w:tc>
        <w:tc>
          <w:tcPr>
            <w:tcW w:w="8928" w:type="dxa"/>
          </w:tcPr>
          <w:p w14:paraId="0641ADFD" w14:textId="77777777" w:rsidR="00C530D2" w:rsidRPr="0058006C" w:rsidRDefault="00940A8B" w:rsidP="00DB6EE3">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T</w:t>
            </w:r>
            <w:r w:rsidR="00C530D2" w:rsidRPr="0058006C">
              <w:rPr>
                <w:rFonts w:asciiTheme="majorHAnsi" w:hAnsiTheme="majorHAnsi" w:cs="Times"/>
                <w:sz w:val="22"/>
                <w:szCs w:val="22"/>
              </w:rPr>
              <w:t xml:space="preserve">he </w:t>
            </w:r>
            <w:r w:rsidR="00C465EC">
              <w:rPr>
                <w:rFonts w:asciiTheme="majorHAnsi" w:hAnsiTheme="majorHAnsi" w:cs="Times"/>
                <w:sz w:val="22"/>
                <w:szCs w:val="22"/>
              </w:rPr>
              <w:t>s</w:t>
            </w:r>
            <w:r w:rsidR="00C530D2" w:rsidRPr="0058006C">
              <w:rPr>
                <w:rFonts w:asciiTheme="majorHAnsi" w:hAnsiTheme="majorHAnsi" w:cs="Times"/>
                <w:sz w:val="22"/>
                <w:szCs w:val="22"/>
              </w:rPr>
              <w:t>tate of Israel</w:t>
            </w:r>
            <w:r>
              <w:rPr>
                <w:rFonts w:asciiTheme="majorHAnsi" w:hAnsiTheme="majorHAnsi" w:cs="Times"/>
                <w:sz w:val="22"/>
                <w:szCs w:val="22"/>
              </w:rPr>
              <w:t xml:space="preserve"> is created</w:t>
            </w:r>
            <w:r w:rsidR="00C530D2" w:rsidRPr="0058006C">
              <w:rPr>
                <w:rFonts w:asciiTheme="majorHAnsi" w:hAnsiTheme="majorHAnsi" w:cs="Times"/>
                <w:sz w:val="22"/>
                <w:szCs w:val="22"/>
              </w:rPr>
              <w:t xml:space="preserve">. Jacques father </w:t>
            </w:r>
            <w:r w:rsidR="00C530D2" w:rsidRPr="0058006C">
              <w:rPr>
                <w:rFonts w:asciiTheme="majorHAnsi" w:hAnsiTheme="majorHAnsi"/>
                <w:sz w:val="22"/>
                <w:szCs w:val="22"/>
              </w:rPr>
              <w:t xml:space="preserve">gathers the family to tell them that when the British leave Palestine, there will be war </w:t>
            </w:r>
            <w:r w:rsidR="00DB6EE3">
              <w:rPr>
                <w:rFonts w:asciiTheme="majorHAnsi" w:hAnsiTheme="majorHAnsi"/>
                <w:sz w:val="22"/>
                <w:szCs w:val="22"/>
              </w:rPr>
              <w:t>between Jews and Arabs</w:t>
            </w:r>
            <w:r w:rsidR="00C530D2" w:rsidRPr="0058006C">
              <w:rPr>
                <w:rFonts w:asciiTheme="majorHAnsi" w:hAnsiTheme="majorHAnsi"/>
                <w:sz w:val="22"/>
                <w:szCs w:val="22"/>
              </w:rPr>
              <w:t xml:space="preserve"> over Israel. </w:t>
            </w:r>
          </w:p>
        </w:tc>
      </w:tr>
      <w:tr w:rsidR="00C530D2" w:rsidRPr="0058006C" w14:paraId="67594333" w14:textId="77777777">
        <w:tc>
          <w:tcPr>
            <w:tcW w:w="2088" w:type="dxa"/>
          </w:tcPr>
          <w:p w14:paraId="7910C5E4" w14:textId="77777777" w:rsidR="00C530D2" w:rsidRPr="0058006C" w:rsidRDefault="00C530D2" w:rsidP="00595093">
            <w:pPr>
              <w:rPr>
                <w:rFonts w:asciiTheme="majorHAnsi" w:hAnsiTheme="majorHAnsi"/>
                <w:sz w:val="22"/>
                <w:szCs w:val="22"/>
              </w:rPr>
            </w:pPr>
            <w:r w:rsidRPr="0058006C">
              <w:rPr>
                <w:rFonts w:asciiTheme="majorHAnsi" w:hAnsiTheme="majorHAnsi"/>
                <w:sz w:val="22"/>
                <w:szCs w:val="22"/>
              </w:rPr>
              <w:t>194</w:t>
            </w:r>
            <w:r w:rsidR="00161B16">
              <w:rPr>
                <w:rFonts w:asciiTheme="majorHAnsi" w:hAnsiTheme="majorHAnsi"/>
                <w:sz w:val="22"/>
                <w:szCs w:val="22"/>
              </w:rPr>
              <w:t>9</w:t>
            </w:r>
          </w:p>
        </w:tc>
        <w:tc>
          <w:tcPr>
            <w:tcW w:w="8928" w:type="dxa"/>
          </w:tcPr>
          <w:p w14:paraId="1384C3D3" w14:textId="77777777" w:rsidR="00C530D2" w:rsidRPr="0058006C" w:rsidRDefault="00C530D2" w:rsidP="00B64184">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Jacques graduates from </w:t>
            </w:r>
            <w:r w:rsidR="00C4259A">
              <w:rPr>
                <w:rFonts w:asciiTheme="majorHAnsi" w:hAnsiTheme="majorHAnsi" w:cs="Times"/>
                <w:sz w:val="22"/>
                <w:szCs w:val="22"/>
              </w:rPr>
              <w:t>h</w:t>
            </w:r>
            <w:r w:rsidRPr="0058006C">
              <w:rPr>
                <w:rFonts w:asciiTheme="majorHAnsi" w:hAnsiTheme="majorHAnsi" w:cs="Times"/>
                <w:sz w:val="22"/>
                <w:szCs w:val="22"/>
              </w:rPr>
              <w:t xml:space="preserve">igh </w:t>
            </w:r>
            <w:r w:rsidR="00C4259A">
              <w:rPr>
                <w:rFonts w:asciiTheme="majorHAnsi" w:hAnsiTheme="majorHAnsi" w:cs="Times"/>
                <w:sz w:val="22"/>
                <w:szCs w:val="22"/>
              </w:rPr>
              <w:t>s</w:t>
            </w:r>
            <w:r w:rsidRPr="0058006C">
              <w:rPr>
                <w:rFonts w:asciiTheme="majorHAnsi" w:hAnsiTheme="majorHAnsi" w:cs="Times"/>
                <w:sz w:val="22"/>
                <w:szCs w:val="22"/>
              </w:rPr>
              <w:t>chool with</w:t>
            </w:r>
            <w:r w:rsidR="00C4259A">
              <w:rPr>
                <w:rFonts w:asciiTheme="majorHAnsi" w:hAnsiTheme="majorHAnsi" w:cs="Times"/>
                <w:sz w:val="22"/>
                <w:szCs w:val="22"/>
              </w:rPr>
              <w:t xml:space="preserve"> high</w:t>
            </w:r>
            <w:r w:rsidRPr="0058006C">
              <w:rPr>
                <w:rFonts w:asciiTheme="majorHAnsi" w:hAnsiTheme="majorHAnsi" w:cs="Times"/>
                <w:sz w:val="22"/>
                <w:szCs w:val="22"/>
              </w:rPr>
              <w:t xml:space="preserve"> grades</w:t>
            </w:r>
            <w:r w:rsidR="00C4259A">
              <w:rPr>
                <w:rFonts w:asciiTheme="majorHAnsi" w:hAnsiTheme="majorHAnsi" w:cs="Times"/>
                <w:sz w:val="22"/>
                <w:szCs w:val="22"/>
              </w:rPr>
              <w:t xml:space="preserve">, </w:t>
            </w:r>
            <w:r w:rsidR="0058006C" w:rsidRPr="0058006C">
              <w:rPr>
                <w:rFonts w:asciiTheme="majorHAnsi" w:hAnsiTheme="majorHAnsi" w:cs="Times"/>
                <w:sz w:val="22"/>
                <w:szCs w:val="22"/>
              </w:rPr>
              <w:t>qualify</w:t>
            </w:r>
            <w:r w:rsidR="00C4259A">
              <w:rPr>
                <w:rFonts w:asciiTheme="majorHAnsi" w:hAnsiTheme="majorHAnsi" w:cs="Times"/>
                <w:sz w:val="22"/>
                <w:szCs w:val="22"/>
              </w:rPr>
              <w:t>ing</w:t>
            </w:r>
            <w:r w:rsidRPr="0058006C">
              <w:rPr>
                <w:rFonts w:asciiTheme="majorHAnsi" w:hAnsiTheme="majorHAnsi" w:cs="Times"/>
                <w:sz w:val="22"/>
                <w:szCs w:val="22"/>
              </w:rPr>
              <w:t xml:space="preserve"> him to stud</w:t>
            </w:r>
            <w:r w:rsidR="00B64184">
              <w:rPr>
                <w:rFonts w:asciiTheme="majorHAnsi" w:hAnsiTheme="majorHAnsi" w:cs="Times"/>
                <w:sz w:val="22"/>
                <w:szCs w:val="22"/>
              </w:rPr>
              <w:t>y</w:t>
            </w:r>
            <w:r w:rsidRPr="0058006C">
              <w:rPr>
                <w:rFonts w:asciiTheme="majorHAnsi" w:hAnsiTheme="majorHAnsi" w:cs="Times"/>
                <w:sz w:val="22"/>
                <w:szCs w:val="22"/>
              </w:rPr>
              <w:t xml:space="preserve"> tuition-free at an Egyptian university. However, this was not to be. His father has a heart attack and is unable to work. Because of the country’s political situation and his </w:t>
            </w:r>
            <w:r w:rsidR="00324323">
              <w:rPr>
                <w:rFonts w:asciiTheme="majorHAnsi" w:hAnsiTheme="majorHAnsi" w:cs="Times"/>
                <w:sz w:val="22"/>
                <w:szCs w:val="22"/>
              </w:rPr>
              <w:t xml:space="preserve">father’s illness, Jacques </w:t>
            </w:r>
            <w:r w:rsidR="00C4259A">
              <w:rPr>
                <w:rFonts w:asciiTheme="majorHAnsi" w:hAnsiTheme="majorHAnsi" w:cs="Times"/>
                <w:sz w:val="22"/>
                <w:szCs w:val="22"/>
              </w:rPr>
              <w:t>begins looking for</w:t>
            </w:r>
            <w:r w:rsidR="002945C3">
              <w:rPr>
                <w:rFonts w:asciiTheme="majorHAnsi" w:hAnsiTheme="majorHAnsi" w:cs="Times"/>
                <w:sz w:val="22"/>
                <w:szCs w:val="22"/>
              </w:rPr>
              <w:t xml:space="preserve"> full-time</w:t>
            </w:r>
            <w:r w:rsidR="00C4259A">
              <w:rPr>
                <w:rFonts w:asciiTheme="majorHAnsi" w:hAnsiTheme="majorHAnsi" w:cs="Times"/>
                <w:sz w:val="22"/>
                <w:szCs w:val="22"/>
              </w:rPr>
              <w:t xml:space="preserve"> </w:t>
            </w:r>
            <w:r w:rsidR="002945C3">
              <w:rPr>
                <w:rFonts w:asciiTheme="majorHAnsi" w:hAnsiTheme="majorHAnsi" w:cs="Times"/>
                <w:sz w:val="22"/>
                <w:szCs w:val="22"/>
              </w:rPr>
              <w:t>employment</w:t>
            </w:r>
            <w:r w:rsidR="00324323">
              <w:rPr>
                <w:rFonts w:asciiTheme="majorHAnsi" w:hAnsiTheme="majorHAnsi" w:cs="Times"/>
                <w:sz w:val="22"/>
                <w:szCs w:val="22"/>
              </w:rPr>
              <w:t xml:space="preserve">. </w:t>
            </w:r>
          </w:p>
        </w:tc>
      </w:tr>
      <w:tr w:rsidR="001A5D2A" w:rsidRPr="0058006C" w14:paraId="70FCD7CE" w14:textId="77777777">
        <w:tc>
          <w:tcPr>
            <w:tcW w:w="2088" w:type="dxa"/>
          </w:tcPr>
          <w:p w14:paraId="6673FBA7" w14:textId="77777777" w:rsidR="001A5D2A" w:rsidRPr="0058006C" w:rsidRDefault="001A5D2A" w:rsidP="00595093">
            <w:pPr>
              <w:rPr>
                <w:rFonts w:asciiTheme="majorHAnsi" w:hAnsiTheme="majorHAnsi"/>
                <w:sz w:val="22"/>
                <w:szCs w:val="22"/>
              </w:rPr>
            </w:pPr>
            <w:r w:rsidRPr="0058006C">
              <w:rPr>
                <w:rFonts w:asciiTheme="majorHAnsi" w:hAnsiTheme="majorHAnsi"/>
                <w:sz w:val="22"/>
                <w:szCs w:val="22"/>
              </w:rPr>
              <w:t>1949</w:t>
            </w:r>
            <w:r w:rsidR="00D95DFB">
              <w:rPr>
                <w:rFonts w:asciiTheme="majorHAnsi" w:hAnsiTheme="majorHAnsi"/>
                <w:sz w:val="22"/>
                <w:szCs w:val="22"/>
              </w:rPr>
              <w:t>,</w:t>
            </w:r>
            <w:r w:rsidRPr="0058006C">
              <w:rPr>
                <w:rFonts w:asciiTheme="majorHAnsi" w:hAnsiTheme="majorHAnsi"/>
                <w:sz w:val="22"/>
                <w:szCs w:val="22"/>
              </w:rPr>
              <w:t xml:space="preserve"> August</w:t>
            </w:r>
          </w:p>
        </w:tc>
        <w:tc>
          <w:tcPr>
            <w:tcW w:w="8928" w:type="dxa"/>
          </w:tcPr>
          <w:p w14:paraId="0A8A26BD" w14:textId="77777777" w:rsidR="001A5D2A" w:rsidRPr="0058006C" w:rsidRDefault="001A5D2A" w:rsidP="00595093">
            <w:pPr>
              <w:widowControl w:val="0"/>
              <w:autoSpaceDE w:val="0"/>
              <w:autoSpaceDN w:val="0"/>
              <w:adjustRightInd w:val="0"/>
              <w:rPr>
                <w:rFonts w:asciiTheme="majorHAnsi" w:hAnsiTheme="majorHAnsi" w:cs="Times"/>
                <w:sz w:val="22"/>
                <w:szCs w:val="22"/>
              </w:rPr>
            </w:pPr>
            <w:r w:rsidRPr="0058006C">
              <w:rPr>
                <w:rFonts w:asciiTheme="majorHAnsi" w:hAnsiTheme="majorHAnsi"/>
                <w:sz w:val="22"/>
                <w:szCs w:val="22"/>
              </w:rPr>
              <w:t xml:space="preserve">Egypt closes </w:t>
            </w:r>
            <w:r w:rsidR="00414110">
              <w:rPr>
                <w:rFonts w:asciiTheme="majorHAnsi" w:hAnsiTheme="majorHAnsi"/>
                <w:sz w:val="22"/>
                <w:szCs w:val="22"/>
              </w:rPr>
              <w:t xml:space="preserve">the </w:t>
            </w:r>
            <w:r w:rsidR="0058006C" w:rsidRPr="0058006C">
              <w:rPr>
                <w:rFonts w:asciiTheme="majorHAnsi" w:hAnsiTheme="majorHAnsi"/>
                <w:sz w:val="22"/>
                <w:szCs w:val="22"/>
              </w:rPr>
              <w:t>Suez</w:t>
            </w:r>
            <w:r w:rsidRPr="0058006C">
              <w:rPr>
                <w:rFonts w:asciiTheme="majorHAnsi" w:hAnsiTheme="majorHAnsi"/>
                <w:sz w:val="22"/>
                <w:szCs w:val="22"/>
              </w:rPr>
              <w:t xml:space="preserve"> Canal to Israeli shipping.</w:t>
            </w:r>
          </w:p>
        </w:tc>
      </w:tr>
      <w:tr w:rsidR="00EB1DAD" w:rsidRPr="0058006C" w14:paraId="2F4FF217" w14:textId="77777777">
        <w:tc>
          <w:tcPr>
            <w:tcW w:w="2088" w:type="dxa"/>
          </w:tcPr>
          <w:p w14:paraId="2EEFEE0D" w14:textId="77777777" w:rsidR="00EB1DAD" w:rsidRPr="0058006C" w:rsidRDefault="00EB1DAD" w:rsidP="00595093">
            <w:pPr>
              <w:rPr>
                <w:rFonts w:asciiTheme="majorHAnsi" w:hAnsiTheme="majorHAnsi"/>
                <w:sz w:val="22"/>
                <w:szCs w:val="22"/>
              </w:rPr>
            </w:pPr>
            <w:r w:rsidRPr="0058006C">
              <w:rPr>
                <w:rFonts w:asciiTheme="majorHAnsi" w:hAnsiTheme="majorHAnsi"/>
                <w:sz w:val="22"/>
                <w:szCs w:val="22"/>
              </w:rPr>
              <w:t>1949</w:t>
            </w:r>
            <w:r w:rsidR="00D95DFB">
              <w:rPr>
                <w:rFonts w:asciiTheme="majorHAnsi" w:hAnsiTheme="majorHAnsi"/>
                <w:sz w:val="22"/>
                <w:szCs w:val="22"/>
              </w:rPr>
              <w:t>,</w:t>
            </w:r>
            <w:r w:rsidRPr="0058006C">
              <w:rPr>
                <w:rFonts w:asciiTheme="majorHAnsi" w:hAnsiTheme="majorHAnsi"/>
                <w:sz w:val="22"/>
                <w:szCs w:val="22"/>
              </w:rPr>
              <w:t xml:space="preserve"> December</w:t>
            </w:r>
          </w:p>
        </w:tc>
        <w:tc>
          <w:tcPr>
            <w:tcW w:w="8928" w:type="dxa"/>
          </w:tcPr>
          <w:p w14:paraId="458C3812" w14:textId="77777777" w:rsidR="00EB1DAD" w:rsidRPr="0058006C" w:rsidRDefault="00EB1DAD" w:rsidP="0025074D">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begins a job at Maison Gattegno department store. He</w:t>
            </w:r>
            <w:r w:rsidR="00BE60FB">
              <w:rPr>
                <w:rFonts w:asciiTheme="majorHAnsi" w:hAnsiTheme="majorHAnsi" w:cs="Times"/>
                <w:sz w:val="22"/>
                <w:szCs w:val="22"/>
              </w:rPr>
              <w:t xml:space="preserve"> also</w:t>
            </w:r>
            <w:r w:rsidRPr="0058006C">
              <w:rPr>
                <w:rFonts w:asciiTheme="majorHAnsi" w:hAnsiTheme="majorHAnsi" w:cs="Times"/>
                <w:sz w:val="22"/>
                <w:szCs w:val="22"/>
              </w:rPr>
              <w:t xml:space="preserve"> plays for the store’s</w:t>
            </w:r>
            <w:r w:rsidR="0025074D">
              <w:rPr>
                <w:rFonts w:asciiTheme="majorHAnsi" w:hAnsiTheme="majorHAnsi" w:cs="Times"/>
                <w:sz w:val="22"/>
                <w:szCs w:val="22"/>
              </w:rPr>
              <w:t xml:space="preserve"> basketball</w:t>
            </w:r>
            <w:r w:rsidRPr="0058006C">
              <w:rPr>
                <w:rFonts w:asciiTheme="majorHAnsi" w:hAnsiTheme="majorHAnsi" w:cs="Times"/>
                <w:sz w:val="22"/>
                <w:szCs w:val="22"/>
              </w:rPr>
              <w:t xml:space="preserve"> team</w:t>
            </w:r>
            <w:r w:rsidR="00BE60FB">
              <w:rPr>
                <w:rFonts w:asciiTheme="majorHAnsi" w:hAnsiTheme="majorHAnsi" w:cs="Times"/>
                <w:sz w:val="22"/>
                <w:szCs w:val="22"/>
              </w:rPr>
              <w:t>, along</w:t>
            </w:r>
            <w:r w:rsidRPr="0058006C">
              <w:rPr>
                <w:rFonts w:asciiTheme="majorHAnsi" w:hAnsiTheme="majorHAnsi" w:cs="Times"/>
                <w:sz w:val="22"/>
                <w:szCs w:val="22"/>
              </w:rPr>
              <w:t xml:space="preserve"> with several Italian teammates. </w:t>
            </w:r>
            <w:r w:rsidR="00414110">
              <w:rPr>
                <w:rFonts w:asciiTheme="majorHAnsi" w:hAnsiTheme="majorHAnsi" w:cs="Times"/>
                <w:sz w:val="22"/>
                <w:szCs w:val="22"/>
              </w:rPr>
              <w:t>He j</w:t>
            </w:r>
            <w:r w:rsidRPr="0058006C">
              <w:rPr>
                <w:rFonts w:asciiTheme="majorHAnsi" w:hAnsiTheme="majorHAnsi" w:cs="Times"/>
                <w:sz w:val="22"/>
                <w:szCs w:val="22"/>
              </w:rPr>
              <w:t xml:space="preserve">oins </w:t>
            </w:r>
            <w:r w:rsidR="00414110">
              <w:rPr>
                <w:rFonts w:asciiTheme="majorHAnsi" w:hAnsiTheme="majorHAnsi" w:cs="Times"/>
                <w:sz w:val="22"/>
                <w:szCs w:val="22"/>
              </w:rPr>
              <w:t xml:space="preserve">the </w:t>
            </w:r>
            <w:r w:rsidRPr="0058006C">
              <w:rPr>
                <w:rFonts w:asciiTheme="majorHAnsi" w:hAnsiTheme="majorHAnsi" w:cs="Times"/>
                <w:sz w:val="22"/>
                <w:szCs w:val="22"/>
              </w:rPr>
              <w:t>Maccabi club</w:t>
            </w:r>
            <w:r w:rsidR="00414110">
              <w:rPr>
                <w:rFonts w:asciiTheme="majorHAnsi" w:hAnsiTheme="majorHAnsi" w:cs="Times"/>
                <w:sz w:val="22"/>
                <w:szCs w:val="22"/>
              </w:rPr>
              <w:t>,</w:t>
            </w:r>
            <w:r w:rsidRPr="0058006C">
              <w:rPr>
                <w:rFonts w:asciiTheme="majorHAnsi" w:hAnsiTheme="majorHAnsi" w:cs="Times"/>
                <w:sz w:val="22"/>
                <w:szCs w:val="22"/>
              </w:rPr>
              <w:t xml:space="preserve"> a mix of Jewish</w:t>
            </w:r>
            <w:r w:rsidR="0025074D">
              <w:rPr>
                <w:rFonts w:asciiTheme="majorHAnsi" w:hAnsiTheme="majorHAnsi" w:cs="Times"/>
                <w:sz w:val="22"/>
                <w:szCs w:val="22"/>
              </w:rPr>
              <w:t>,</w:t>
            </w:r>
            <w:r w:rsidRPr="0058006C">
              <w:rPr>
                <w:rFonts w:asciiTheme="majorHAnsi" w:hAnsiTheme="majorHAnsi" w:cs="Times"/>
                <w:sz w:val="22"/>
                <w:szCs w:val="22"/>
              </w:rPr>
              <w:t xml:space="preserve"> English, American</w:t>
            </w:r>
            <w:r w:rsidR="0025074D">
              <w:rPr>
                <w:rFonts w:asciiTheme="majorHAnsi" w:hAnsiTheme="majorHAnsi" w:cs="Times"/>
                <w:sz w:val="22"/>
                <w:szCs w:val="22"/>
              </w:rPr>
              <w:t>,</w:t>
            </w:r>
            <w:r w:rsidRPr="0058006C">
              <w:rPr>
                <w:rFonts w:asciiTheme="majorHAnsi" w:hAnsiTheme="majorHAnsi" w:cs="Times"/>
                <w:sz w:val="22"/>
                <w:szCs w:val="22"/>
              </w:rPr>
              <w:t xml:space="preserve"> and French</w:t>
            </w:r>
            <w:r w:rsidR="00414110">
              <w:rPr>
                <w:rFonts w:asciiTheme="majorHAnsi" w:hAnsiTheme="majorHAnsi" w:cs="Times"/>
                <w:sz w:val="22"/>
                <w:szCs w:val="22"/>
              </w:rPr>
              <w:t xml:space="preserve"> players</w:t>
            </w:r>
            <w:r w:rsidR="0025074D">
              <w:rPr>
                <w:rFonts w:asciiTheme="majorHAnsi" w:hAnsiTheme="majorHAnsi" w:cs="Times"/>
                <w:sz w:val="22"/>
                <w:szCs w:val="22"/>
              </w:rPr>
              <w:t>, and enjoys his</w:t>
            </w:r>
            <w:r w:rsidRPr="0058006C">
              <w:rPr>
                <w:rFonts w:asciiTheme="majorHAnsi" w:hAnsiTheme="majorHAnsi" w:cs="Times"/>
                <w:sz w:val="22"/>
                <w:szCs w:val="22"/>
              </w:rPr>
              <w:t xml:space="preserve"> leadership roles</w:t>
            </w:r>
            <w:r w:rsidR="00BE60FB">
              <w:rPr>
                <w:rFonts w:asciiTheme="majorHAnsi" w:hAnsiTheme="majorHAnsi" w:cs="Times"/>
                <w:sz w:val="22"/>
                <w:szCs w:val="22"/>
              </w:rPr>
              <w:t xml:space="preserve"> on the team</w:t>
            </w:r>
            <w:r w:rsidRPr="0058006C">
              <w:rPr>
                <w:rFonts w:asciiTheme="majorHAnsi" w:hAnsiTheme="majorHAnsi" w:cs="Times"/>
                <w:sz w:val="22"/>
                <w:szCs w:val="22"/>
              </w:rPr>
              <w:t xml:space="preserve">. </w:t>
            </w:r>
          </w:p>
        </w:tc>
      </w:tr>
      <w:tr w:rsidR="00EB1DAD" w:rsidRPr="0058006C" w14:paraId="50A8CE9A" w14:textId="77777777">
        <w:tc>
          <w:tcPr>
            <w:tcW w:w="2088" w:type="dxa"/>
          </w:tcPr>
          <w:p w14:paraId="2907373F" w14:textId="77777777" w:rsidR="00EB1DAD" w:rsidRPr="0058006C" w:rsidRDefault="00EB1DAD" w:rsidP="00595093">
            <w:pPr>
              <w:rPr>
                <w:rFonts w:asciiTheme="majorHAnsi" w:hAnsiTheme="majorHAnsi"/>
                <w:sz w:val="22"/>
                <w:szCs w:val="22"/>
              </w:rPr>
            </w:pPr>
            <w:r w:rsidRPr="0058006C">
              <w:rPr>
                <w:rFonts w:asciiTheme="majorHAnsi" w:hAnsiTheme="majorHAnsi"/>
                <w:sz w:val="22"/>
                <w:szCs w:val="22"/>
              </w:rPr>
              <w:t xml:space="preserve">1952, 26 January </w:t>
            </w:r>
          </w:p>
        </w:tc>
        <w:tc>
          <w:tcPr>
            <w:tcW w:w="8928" w:type="dxa"/>
          </w:tcPr>
          <w:p w14:paraId="14DF2C07" w14:textId="77777777" w:rsidR="00EB1DAD" w:rsidRPr="0058006C" w:rsidRDefault="00EB1DAD" w:rsidP="00114B81">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“Black Saturday” in </w:t>
            </w:r>
            <w:r w:rsidR="00114B81">
              <w:rPr>
                <w:rFonts w:asciiTheme="majorHAnsi" w:hAnsiTheme="majorHAnsi" w:cs="Times"/>
                <w:sz w:val="22"/>
                <w:szCs w:val="22"/>
              </w:rPr>
              <w:t>Cairo</w:t>
            </w:r>
            <w:r w:rsidRPr="0058006C">
              <w:rPr>
                <w:rFonts w:asciiTheme="majorHAnsi" w:hAnsiTheme="majorHAnsi" w:cs="Times"/>
                <w:sz w:val="22"/>
                <w:szCs w:val="22"/>
              </w:rPr>
              <w:t xml:space="preserve">. Jacques is caught up in mob </w:t>
            </w:r>
            <w:r w:rsidR="00313791">
              <w:rPr>
                <w:rFonts w:asciiTheme="majorHAnsi" w:hAnsiTheme="majorHAnsi" w:cs="Times"/>
                <w:sz w:val="22"/>
                <w:szCs w:val="22"/>
              </w:rPr>
              <w:t>violence</w:t>
            </w:r>
            <w:r w:rsidRPr="0058006C">
              <w:rPr>
                <w:rFonts w:asciiTheme="majorHAnsi" w:hAnsiTheme="majorHAnsi" w:cs="Times"/>
                <w:sz w:val="22"/>
                <w:szCs w:val="22"/>
              </w:rPr>
              <w:t xml:space="preserve">, escapes death </w:t>
            </w:r>
            <w:r w:rsidR="00FE5271">
              <w:rPr>
                <w:rFonts w:asciiTheme="majorHAnsi" w:hAnsiTheme="majorHAnsi" w:cs="Times"/>
                <w:sz w:val="22"/>
                <w:szCs w:val="22"/>
              </w:rPr>
              <w:t>twice</w:t>
            </w:r>
            <w:r w:rsidRPr="0058006C">
              <w:rPr>
                <w:rFonts w:asciiTheme="majorHAnsi" w:hAnsiTheme="majorHAnsi" w:cs="Times"/>
                <w:sz w:val="22"/>
                <w:szCs w:val="22"/>
              </w:rPr>
              <w:t xml:space="preserve">, </w:t>
            </w:r>
            <w:r w:rsidR="00313791">
              <w:rPr>
                <w:rFonts w:asciiTheme="majorHAnsi" w:hAnsiTheme="majorHAnsi" w:cs="Times"/>
                <w:sz w:val="22"/>
                <w:szCs w:val="22"/>
              </w:rPr>
              <w:t xml:space="preserve">and </w:t>
            </w:r>
            <w:r w:rsidRPr="0058006C">
              <w:rPr>
                <w:rFonts w:asciiTheme="majorHAnsi" w:hAnsiTheme="majorHAnsi" w:cs="Times"/>
                <w:sz w:val="22"/>
                <w:szCs w:val="22"/>
              </w:rPr>
              <w:t>ends up home safely.</w:t>
            </w:r>
          </w:p>
        </w:tc>
      </w:tr>
      <w:tr w:rsidR="00EB1DAD" w:rsidRPr="0058006C" w14:paraId="22698210" w14:textId="77777777">
        <w:tc>
          <w:tcPr>
            <w:tcW w:w="2088" w:type="dxa"/>
          </w:tcPr>
          <w:p w14:paraId="770ABD6A" w14:textId="77777777" w:rsidR="00EB1DAD" w:rsidRPr="0058006C" w:rsidRDefault="00EB1DAD" w:rsidP="00595093">
            <w:pPr>
              <w:rPr>
                <w:rFonts w:asciiTheme="majorHAnsi" w:hAnsiTheme="majorHAnsi"/>
                <w:sz w:val="22"/>
                <w:szCs w:val="22"/>
              </w:rPr>
            </w:pPr>
            <w:r w:rsidRPr="0058006C">
              <w:rPr>
                <w:rFonts w:asciiTheme="majorHAnsi" w:hAnsiTheme="majorHAnsi"/>
                <w:sz w:val="22"/>
                <w:szCs w:val="22"/>
              </w:rPr>
              <w:t>195</w:t>
            </w:r>
            <w:r w:rsidR="00D95DFB">
              <w:rPr>
                <w:rFonts w:asciiTheme="majorHAnsi" w:hAnsiTheme="majorHAnsi"/>
                <w:sz w:val="22"/>
                <w:szCs w:val="22"/>
              </w:rPr>
              <w:t>5</w:t>
            </w:r>
          </w:p>
        </w:tc>
        <w:tc>
          <w:tcPr>
            <w:tcW w:w="8928" w:type="dxa"/>
          </w:tcPr>
          <w:p w14:paraId="721172AE" w14:textId="77777777" w:rsidR="00EB1DAD" w:rsidRPr="0058006C" w:rsidRDefault="00EB1DAD" w:rsidP="00313791">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meets his future wife</w:t>
            </w:r>
            <w:r w:rsidR="00313791">
              <w:rPr>
                <w:rFonts w:asciiTheme="majorHAnsi" w:hAnsiTheme="majorHAnsi" w:cs="Times"/>
                <w:sz w:val="22"/>
                <w:szCs w:val="22"/>
              </w:rPr>
              <w:t>,</w:t>
            </w:r>
            <w:r w:rsidRPr="0058006C">
              <w:rPr>
                <w:rFonts w:asciiTheme="majorHAnsi" w:hAnsiTheme="majorHAnsi" w:cs="Times"/>
                <w:sz w:val="22"/>
                <w:szCs w:val="22"/>
              </w:rPr>
              <w:t xml:space="preserve"> Etty, </w:t>
            </w:r>
            <w:r w:rsidR="003E52BB">
              <w:rPr>
                <w:rFonts w:asciiTheme="majorHAnsi" w:hAnsiTheme="majorHAnsi" w:cs="Times"/>
                <w:sz w:val="22"/>
                <w:szCs w:val="22"/>
              </w:rPr>
              <w:t>to whom he is instroduced by</w:t>
            </w:r>
            <w:r w:rsidRPr="0058006C">
              <w:rPr>
                <w:rFonts w:asciiTheme="majorHAnsi" w:hAnsiTheme="majorHAnsi" w:cs="Times"/>
                <w:sz w:val="22"/>
                <w:szCs w:val="22"/>
              </w:rPr>
              <w:t xml:space="preserve"> his sister</w:t>
            </w:r>
            <w:r w:rsidR="003E52BB">
              <w:rPr>
                <w:rFonts w:asciiTheme="majorHAnsi" w:hAnsiTheme="majorHAnsi" w:cs="Times"/>
                <w:sz w:val="22"/>
                <w:szCs w:val="22"/>
              </w:rPr>
              <w:t>,</w:t>
            </w:r>
            <w:r w:rsidRPr="0058006C">
              <w:rPr>
                <w:rFonts w:asciiTheme="majorHAnsi" w:hAnsiTheme="majorHAnsi" w:cs="Times"/>
                <w:sz w:val="22"/>
                <w:szCs w:val="22"/>
              </w:rPr>
              <w:t xml:space="preserve"> Denise</w:t>
            </w:r>
            <w:r w:rsidR="00313791">
              <w:rPr>
                <w:rFonts w:asciiTheme="majorHAnsi" w:hAnsiTheme="majorHAnsi" w:cs="Times"/>
                <w:sz w:val="22"/>
                <w:szCs w:val="22"/>
              </w:rPr>
              <w:t>.</w:t>
            </w:r>
          </w:p>
        </w:tc>
      </w:tr>
      <w:tr w:rsidR="00EB1DAD" w:rsidRPr="0058006C" w14:paraId="7D575521" w14:textId="77777777">
        <w:tc>
          <w:tcPr>
            <w:tcW w:w="2088" w:type="dxa"/>
          </w:tcPr>
          <w:p w14:paraId="44AF553D" w14:textId="77777777" w:rsidR="00EB1DAD" w:rsidRPr="0058006C" w:rsidRDefault="00EB1DAD" w:rsidP="00595093">
            <w:pPr>
              <w:rPr>
                <w:rFonts w:asciiTheme="majorHAnsi" w:hAnsiTheme="majorHAnsi"/>
                <w:sz w:val="22"/>
                <w:szCs w:val="22"/>
              </w:rPr>
            </w:pPr>
            <w:r w:rsidRPr="0058006C">
              <w:rPr>
                <w:rFonts w:asciiTheme="majorHAnsi" w:hAnsiTheme="majorHAnsi"/>
                <w:sz w:val="22"/>
                <w:szCs w:val="22"/>
              </w:rPr>
              <w:t>1955</w:t>
            </w:r>
            <w:r w:rsidR="00D95DFB">
              <w:rPr>
                <w:rFonts w:asciiTheme="majorHAnsi" w:hAnsiTheme="majorHAnsi"/>
                <w:sz w:val="22"/>
                <w:szCs w:val="22"/>
              </w:rPr>
              <w:t>, December</w:t>
            </w:r>
          </w:p>
        </w:tc>
        <w:tc>
          <w:tcPr>
            <w:tcW w:w="8928" w:type="dxa"/>
          </w:tcPr>
          <w:p w14:paraId="1565CC32" w14:textId="77777777" w:rsidR="00EB1DAD" w:rsidRPr="0058006C" w:rsidRDefault="00EB1DAD" w:rsidP="00582B46">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Jacques and Etty enjoy their first kiss, at a New Year’s </w:t>
            </w:r>
            <w:r w:rsidR="00B71FB9">
              <w:rPr>
                <w:rFonts w:asciiTheme="majorHAnsi" w:hAnsiTheme="majorHAnsi" w:cs="Times"/>
                <w:sz w:val="22"/>
                <w:szCs w:val="22"/>
              </w:rPr>
              <w:t>E</w:t>
            </w:r>
            <w:r w:rsidRPr="0058006C">
              <w:rPr>
                <w:rFonts w:asciiTheme="majorHAnsi" w:hAnsiTheme="majorHAnsi" w:cs="Times"/>
                <w:sz w:val="22"/>
                <w:szCs w:val="22"/>
              </w:rPr>
              <w:t xml:space="preserve">ve party. </w:t>
            </w:r>
          </w:p>
        </w:tc>
      </w:tr>
      <w:tr w:rsidR="002216B1" w:rsidRPr="0058006C" w14:paraId="758AF3D1" w14:textId="77777777">
        <w:tc>
          <w:tcPr>
            <w:tcW w:w="2088" w:type="dxa"/>
          </w:tcPr>
          <w:p w14:paraId="1A69D152" w14:textId="77777777" w:rsidR="002216B1" w:rsidRPr="0058006C" w:rsidRDefault="002216B1" w:rsidP="00595093">
            <w:pPr>
              <w:rPr>
                <w:rFonts w:asciiTheme="majorHAnsi" w:hAnsiTheme="majorHAnsi"/>
                <w:sz w:val="22"/>
                <w:szCs w:val="22"/>
              </w:rPr>
            </w:pPr>
            <w:r w:rsidRPr="0058006C">
              <w:rPr>
                <w:rFonts w:asciiTheme="majorHAnsi" w:hAnsiTheme="majorHAnsi"/>
                <w:sz w:val="22"/>
                <w:szCs w:val="22"/>
              </w:rPr>
              <w:t>1956</w:t>
            </w:r>
            <w:r>
              <w:rPr>
                <w:rFonts w:asciiTheme="majorHAnsi" w:hAnsiTheme="majorHAnsi"/>
                <w:sz w:val="22"/>
                <w:szCs w:val="22"/>
              </w:rPr>
              <w:t>, January</w:t>
            </w:r>
          </w:p>
        </w:tc>
        <w:tc>
          <w:tcPr>
            <w:tcW w:w="8928" w:type="dxa"/>
          </w:tcPr>
          <w:p w14:paraId="688FF3DA" w14:textId="77777777" w:rsidR="002216B1" w:rsidRPr="0058006C" w:rsidRDefault="002216B1" w:rsidP="00582B46">
            <w:pPr>
              <w:widowControl w:val="0"/>
              <w:tabs>
                <w:tab w:val="left" w:pos="1360"/>
              </w:tabs>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and Etty become engaged.</w:t>
            </w:r>
            <w:r>
              <w:rPr>
                <w:rFonts w:asciiTheme="majorHAnsi" w:hAnsiTheme="majorHAnsi" w:cs="Times"/>
                <w:sz w:val="22"/>
                <w:szCs w:val="22"/>
              </w:rPr>
              <w:t xml:space="preserve"> At their engagement party, a</w:t>
            </w:r>
            <w:r w:rsidRPr="0058006C">
              <w:rPr>
                <w:rFonts w:asciiTheme="majorHAnsi" w:hAnsiTheme="majorHAnsi" w:cs="Times"/>
                <w:sz w:val="22"/>
                <w:szCs w:val="22"/>
              </w:rPr>
              <w:t xml:space="preserve"> man tells them in Arabic, “Your luck is beyond heaven</w:t>
            </w:r>
            <w:r>
              <w:rPr>
                <w:rFonts w:asciiTheme="majorHAnsi" w:hAnsiTheme="majorHAnsi" w:cs="Times"/>
                <w:sz w:val="22"/>
                <w:szCs w:val="22"/>
              </w:rPr>
              <w:t>.</w:t>
            </w:r>
            <w:r w:rsidRPr="0058006C">
              <w:rPr>
                <w:rFonts w:asciiTheme="majorHAnsi" w:hAnsiTheme="majorHAnsi" w:cs="Times"/>
                <w:sz w:val="22"/>
                <w:szCs w:val="22"/>
              </w:rPr>
              <w:t>”</w:t>
            </w:r>
            <w:r>
              <w:rPr>
                <w:rFonts w:asciiTheme="majorHAnsi" w:hAnsiTheme="majorHAnsi" w:cs="Times"/>
                <w:sz w:val="22"/>
                <w:szCs w:val="22"/>
              </w:rPr>
              <w:t xml:space="preserve"> </w:t>
            </w:r>
            <w:r w:rsidRPr="0058006C">
              <w:rPr>
                <w:rFonts w:asciiTheme="majorHAnsi" w:hAnsiTheme="majorHAnsi" w:cs="Times"/>
                <w:sz w:val="22"/>
                <w:szCs w:val="22"/>
              </w:rPr>
              <w:tab/>
            </w:r>
          </w:p>
        </w:tc>
      </w:tr>
      <w:tr w:rsidR="00D95DFB" w:rsidRPr="0058006C" w14:paraId="00027B65" w14:textId="77777777">
        <w:tc>
          <w:tcPr>
            <w:tcW w:w="2088" w:type="dxa"/>
          </w:tcPr>
          <w:p w14:paraId="6EB8A244"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 xml:space="preserve">1956 </w:t>
            </w:r>
          </w:p>
        </w:tc>
        <w:tc>
          <w:tcPr>
            <w:tcW w:w="8928" w:type="dxa"/>
          </w:tcPr>
          <w:p w14:paraId="3C3608F5" w14:textId="77777777" w:rsidR="00D95DFB" w:rsidRPr="0058006C" w:rsidRDefault="00D95DFB" w:rsidP="00C54E8C">
            <w:pPr>
              <w:widowControl w:val="0"/>
              <w:tabs>
                <w:tab w:val="left" w:pos="1360"/>
              </w:tabs>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w:t>
            </w:r>
            <w:r>
              <w:rPr>
                <w:rFonts w:asciiTheme="majorHAnsi" w:hAnsiTheme="majorHAnsi" w:cs="Times"/>
                <w:sz w:val="22"/>
                <w:szCs w:val="22"/>
              </w:rPr>
              <w:t>s Maccabi basketball</w:t>
            </w:r>
            <w:r w:rsidRPr="0058006C">
              <w:rPr>
                <w:rFonts w:asciiTheme="majorHAnsi" w:hAnsiTheme="majorHAnsi" w:cs="Times"/>
                <w:sz w:val="22"/>
                <w:szCs w:val="22"/>
              </w:rPr>
              <w:t xml:space="preserve"> team </w:t>
            </w:r>
            <w:r>
              <w:rPr>
                <w:rFonts w:asciiTheme="majorHAnsi" w:hAnsiTheme="majorHAnsi" w:cs="Times"/>
                <w:sz w:val="22"/>
                <w:szCs w:val="22"/>
              </w:rPr>
              <w:t>wins</w:t>
            </w:r>
            <w:r w:rsidRPr="0058006C">
              <w:rPr>
                <w:rFonts w:asciiTheme="majorHAnsi" w:hAnsiTheme="majorHAnsi" w:cs="Times"/>
                <w:sz w:val="22"/>
                <w:szCs w:val="22"/>
              </w:rPr>
              <w:t xml:space="preserve"> the 1956 </w:t>
            </w:r>
            <w:r>
              <w:rPr>
                <w:rFonts w:asciiTheme="majorHAnsi" w:hAnsiTheme="majorHAnsi" w:cs="Times"/>
                <w:sz w:val="22"/>
                <w:szCs w:val="22"/>
              </w:rPr>
              <w:t>c</w:t>
            </w:r>
            <w:r w:rsidRPr="0058006C">
              <w:rPr>
                <w:rFonts w:asciiTheme="majorHAnsi" w:hAnsiTheme="majorHAnsi" w:cs="Times"/>
                <w:sz w:val="22"/>
                <w:szCs w:val="22"/>
              </w:rPr>
              <w:t>hampion</w:t>
            </w:r>
            <w:r>
              <w:rPr>
                <w:rFonts w:asciiTheme="majorHAnsi" w:hAnsiTheme="majorHAnsi" w:cs="Times"/>
                <w:sz w:val="22"/>
                <w:szCs w:val="22"/>
              </w:rPr>
              <w:t>ship.</w:t>
            </w:r>
          </w:p>
        </w:tc>
      </w:tr>
      <w:tr w:rsidR="00D95DFB" w:rsidRPr="0058006C" w14:paraId="6ECD0C92" w14:textId="77777777">
        <w:tc>
          <w:tcPr>
            <w:tcW w:w="2088" w:type="dxa"/>
          </w:tcPr>
          <w:p w14:paraId="7A4483BE" w14:textId="77777777" w:rsidR="00D95DFB" w:rsidRPr="0058006C" w:rsidRDefault="00D95DFB" w:rsidP="00595093">
            <w:pPr>
              <w:rPr>
                <w:rFonts w:asciiTheme="majorHAnsi" w:hAnsiTheme="majorHAnsi"/>
                <w:sz w:val="22"/>
                <w:szCs w:val="22"/>
              </w:rPr>
            </w:pPr>
            <w:r>
              <w:rPr>
                <w:rFonts w:asciiTheme="majorHAnsi" w:hAnsiTheme="majorHAnsi"/>
                <w:sz w:val="22"/>
                <w:szCs w:val="22"/>
              </w:rPr>
              <w:t>1956</w:t>
            </w:r>
          </w:p>
        </w:tc>
        <w:tc>
          <w:tcPr>
            <w:tcW w:w="8928" w:type="dxa"/>
          </w:tcPr>
          <w:p w14:paraId="317EF6C1" w14:textId="77777777" w:rsidR="00D95DFB" w:rsidRPr="0058006C" w:rsidRDefault="00D95DFB" w:rsidP="00B75F1E">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w:t>
            </w:r>
            <w:r>
              <w:rPr>
                <w:rFonts w:asciiTheme="majorHAnsi" w:hAnsiTheme="majorHAnsi" w:cs="Times"/>
                <w:sz w:val="22"/>
                <w:szCs w:val="22"/>
              </w:rPr>
              <w:t>’s</w:t>
            </w:r>
            <w:r w:rsidRPr="0058006C">
              <w:rPr>
                <w:rFonts w:asciiTheme="majorHAnsi" w:hAnsiTheme="majorHAnsi" w:cs="Times"/>
                <w:sz w:val="22"/>
                <w:szCs w:val="22"/>
              </w:rPr>
              <w:t xml:space="preserve"> father obtain</w:t>
            </w:r>
            <w:r w:rsidR="00B75F1E">
              <w:rPr>
                <w:rFonts w:asciiTheme="majorHAnsi" w:hAnsiTheme="majorHAnsi" w:cs="Times"/>
                <w:sz w:val="22"/>
                <w:szCs w:val="22"/>
              </w:rPr>
              <w:t>s</w:t>
            </w:r>
            <w:r w:rsidRPr="0058006C">
              <w:rPr>
                <w:rFonts w:asciiTheme="majorHAnsi" w:hAnsiTheme="majorHAnsi" w:cs="Times"/>
                <w:sz w:val="22"/>
                <w:szCs w:val="22"/>
              </w:rPr>
              <w:t xml:space="preserve"> Greek passports for </w:t>
            </w:r>
            <w:r w:rsidR="00BD1CB0">
              <w:rPr>
                <w:rFonts w:asciiTheme="majorHAnsi" w:hAnsiTheme="majorHAnsi" w:cs="Times"/>
                <w:sz w:val="22"/>
                <w:szCs w:val="22"/>
              </w:rPr>
              <w:t>Jacques and Etty</w:t>
            </w:r>
            <w:r w:rsidRPr="0058006C">
              <w:rPr>
                <w:rFonts w:asciiTheme="majorHAnsi" w:hAnsiTheme="majorHAnsi" w:cs="Times"/>
                <w:sz w:val="22"/>
                <w:szCs w:val="22"/>
              </w:rPr>
              <w:t xml:space="preserve">, </w:t>
            </w:r>
            <w:r>
              <w:rPr>
                <w:rFonts w:asciiTheme="majorHAnsi" w:hAnsiTheme="majorHAnsi" w:cs="Times"/>
                <w:sz w:val="22"/>
                <w:szCs w:val="22"/>
              </w:rPr>
              <w:t>anticipating that</w:t>
            </w:r>
            <w:r w:rsidRPr="0058006C">
              <w:rPr>
                <w:rFonts w:asciiTheme="majorHAnsi" w:hAnsiTheme="majorHAnsi" w:cs="Times"/>
                <w:sz w:val="22"/>
                <w:szCs w:val="22"/>
              </w:rPr>
              <w:t xml:space="preserve"> the</w:t>
            </w:r>
            <w:r>
              <w:rPr>
                <w:rFonts w:asciiTheme="majorHAnsi" w:hAnsiTheme="majorHAnsi" w:cs="Times"/>
                <w:sz w:val="22"/>
                <w:szCs w:val="22"/>
              </w:rPr>
              <w:t>y</w:t>
            </w:r>
            <w:r w:rsidRPr="0058006C">
              <w:rPr>
                <w:rFonts w:asciiTheme="majorHAnsi" w:hAnsiTheme="majorHAnsi" w:cs="Times"/>
                <w:sz w:val="22"/>
                <w:szCs w:val="22"/>
              </w:rPr>
              <w:t xml:space="preserve"> will need to leave the country soon.  </w:t>
            </w:r>
          </w:p>
        </w:tc>
      </w:tr>
      <w:tr w:rsidR="00D95DFB" w:rsidRPr="0058006C" w14:paraId="51658FD8" w14:textId="77777777">
        <w:tc>
          <w:tcPr>
            <w:tcW w:w="2088" w:type="dxa"/>
          </w:tcPr>
          <w:p w14:paraId="4B6841A9"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1956, 26 July</w:t>
            </w:r>
          </w:p>
        </w:tc>
        <w:tc>
          <w:tcPr>
            <w:tcW w:w="8928" w:type="dxa"/>
          </w:tcPr>
          <w:p w14:paraId="79ABDDB6" w14:textId="77777777" w:rsidR="00D95DFB" w:rsidRPr="0058006C" w:rsidRDefault="00D95DFB" w:rsidP="00595093">
            <w:pPr>
              <w:widowControl w:val="0"/>
              <w:autoSpaceDE w:val="0"/>
              <w:autoSpaceDN w:val="0"/>
              <w:adjustRightInd w:val="0"/>
              <w:rPr>
                <w:rFonts w:asciiTheme="majorHAnsi" w:hAnsiTheme="majorHAnsi" w:cs="Times"/>
                <w:sz w:val="22"/>
                <w:szCs w:val="22"/>
              </w:rPr>
            </w:pPr>
            <w:r>
              <w:rPr>
                <w:rFonts w:asciiTheme="majorHAnsi" w:hAnsiTheme="majorHAnsi"/>
                <w:sz w:val="22"/>
                <w:szCs w:val="22"/>
              </w:rPr>
              <w:t xml:space="preserve">The </w:t>
            </w:r>
            <w:r w:rsidRPr="0058006C">
              <w:rPr>
                <w:rFonts w:asciiTheme="majorHAnsi" w:hAnsiTheme="majorHAnsi"/>
                <w:sz w:val="22"/>
                <w:szCs w:val="22"/>
              </w:rPr>
              <w:t>Suez Canal</w:t>
            </w:r>
            <w:r>
              <w:rPr>
                <w:rFonts w:asciiTheme="majorHAnsi" w:hAnsiTheme="majorHAnsi"/>
                <w:sz w:val="22"/>
                <w:szCs w:val="22"/>
              </w:rPr>
              <w:t xml:space="preserve"> is</w:t>
            </w:r>
            <w:r w:rsidRPr="0058006C">
              <w:rPr>
                <w:rFonts w:asciiTheme="majorHAnsi" w:hAnsiTheme="majorHAnsi"/>
                <w:sz w:val="22"/>
                <w:szCs w:val="22"/>
              </w:rPr>
              <w:t xml:space="preserve"> taken back from the British and nationalized.</w:t>
            </w:r>
          </w:p>
        </w:tc>
      </w:tr>
      <w:tr w:rsidR="00D95DFB" w:rsidRPr="0058006C" w14:paraId="315A1D67" w14:textId="77777777">
        <w:tc>
          <w:tcPr>
            <w:tcW w:w="2088" w:type="dxa"/>
          </w:tcPr>
          <w:p w14:paraId="404C2DB5"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lastRenderedPageBreak/>
              <w:t>1956, 29 July</w:t>
            </w:r>
          </w:p>
        </w:tc>
        <w:tc>
          <w:tcPr>
            <w:tcW w:w="8928" w:type="dxa"/>
          </w:tcPr>
          <w:p w14:paraId="4582433C" w14:textId="77777777" w:rsidR="00D95DFB" w:rsidRPr="0058006C" w:rsidRDefault="00D95DFB" w:rsidP="002F1D50">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Jacques and Etty are </w:t>
            </w:r>
            <w:r>
              <w:rPr>
                <w:rFonts w:asciiTheme="majorHAnsi" w:hAnsiTheme="majorHAnsi" w:cs="Times"/>
                <w:sz w:val="22"/>
                <w:szCs w:val="22"/>
              </w:rPr>
              <w:t>married</w:t>
            </w:r>
            <w:r w:rsidRPr="0058006C">
              <w:rPr>
                <w:rFonts w:asciiTheme="majorHAnsi" w:hAnsiTheme="majorHAnsi" w:cs="Times"/>
                <w:sz w:val="22"/>
                <w:szCs w:val="22"/>
              </w:rPr>
              <w:t>. Although hatred for Jews was prevalent in the streets, Jacques</w:t>
            </w:r>
            <w:r>
              <w:rPr>
                <w:rFonts w:asciiTheme="majorHAnsi" w:hAnsiTheme="majorHAnsi" w:cs="Times"/>
                <w:sz w:val="22"/>
                <w:szCs w:val="22"/>
              </w:rPr>
              <w:t>’s</w:t>
            </w:r>
            <w:r w:rsidRPr="0058006C">
              <w:rPr>
                <w:rFonts w:asciiTheme="majorHAnsi" w:hAnsiTheme="majorHAnsi" w:cs="Times"/>
                <w:sz w:val="22"/>
                <w:szCs w:val="22"/>
              </w:rPr>
              <w:t xml:space="preserve"> Arab friends wish him well on his wedding day. On their honeymoon</w:t>
            </w:r>
            <w:r>
              <w:rPr>
                <w:rFonts w:asciiTheme="majorHAnsi" w:hAnsiTheme="majorHAnsi" w:cs="Times"/>
                <w:sz w:val="22"/>
                <w:szCs w:val="22"/>
              </w:rPr>
              <w:t>,</w:t>
            </w:r>
            <w:r w:rsidRPr="0058006C">
              <w:rPr>
                <w:rFonts w:asciiTheme="majorHAnsi" w:hAnsiTheme="majorHAnsi" w:cs="Times"/>
                <w:sz w:val="22"/>
                <w:szCs w:val="22"/>
              </w:rPr>
              <w:t xml:space="preserve"> </w:t>
            </w:r>
            <w:r>
              <w:rPr>
                <w:rFonts w:asciiTheme="majorHAnsi" w:hAnsiTheme="majorHAnsi" w:cs="Times"/>
                <w:sz w:val="22"/>
                <w:szCs w:val="22"/>
              </w:rPr>
              <w:t>at Marsa Matruh, on</w:t>
            </w:r>
            <w:r w:rsidRPr="0058006C">
              <w:rPr>
                <w:rFonts w:asciiTheme="majorHAnsi" w:hAnsiTheme="majorHAnsi" w:cs="Times"/>
                <w:sz w:val="22"/>
                <w:szCs w:val="22"/>
              </w:rPr>
              <w:t xml:space="preserve"> the Mediterranean Sea, they </w:t>
            </w:r>
            <w:r>
              <w:rPr>
                <w:rFonts w:asciiTheme="majorHAnsi" w:hAnsiTheme="majorHAnsi" w:cs="Times"/>
                <w:sz w:val="22"/>
                <w:szCs w:val="22"/>
              </w:rPr>
              <w:t xml:space="preserve">enjoy </w:t>
            </w:r>
            <w:r w:rsidRPr="0058006C">
              <w:rPr>
                <w:rFonts w:asciiTheme="majorHAnsi" w:hAnsiTheme="majorHAnsi" w:cs="Times"/>
                <w:sz w:val="22"/>
                <w:szCs w:val="22"/>
              </w:rPr>
              <w:t>spend</w:t>
            </w:r>
            <w:r>
              <w:rPr>
                <w:rFonts w:asciiTheme="majorHAnsi" w:hAnsiTheme="majorHAnsi" w:cs="Times"/>
                <w:sz w:val="22"/>
                <w:szCs w:val="22"/>
              </w:rPr>
              <w:t>ing</w:t>
            </w:r>
            <w:r w:rsidRPr="0058006C">
              <w:rPr>
                <w:rFonts w:asciiTheme="majorHAnsi" w:hAnsiTheme="majorHAnsi" w:cs="Times"/>
                <w:sz w:val="22"/>
                <w:szCs w:val="22"/>
              </w:rPr>
              <w:t xml:space="preserve"> time with</w:t>
            </w:r>
            <w:r>
              <w:rPr>
                <w:rFonts w:asciiTheme="majorHAnsi" w:hAnsiTheme="majorHAnsi" w:cs="Times"/>
                <w:sz w:val="22"/>
                <w:szCs w:val="22"/>
              </w:rPr>
              <w:t xml:space="preserve"> members of</w:t>
            </w:r>
            <w:r w:rsidRPr="0058006C">
              <w:rPr>
                <w:rFonts w:asciiTheme="majorHAnsi" w:hAnsiTheme="majorHAnsi" w:cs="Times"/>
                <w:sz w:val="22"/>
                <w:szCs w:val="22"/>
              </w:rPr>
              <w:t xml:space="preserve"> </w:t>
            </w:r>
            <w:r>
              <w:rPr>
                <w:rFonts w:asciiTheme="majorHAnsi" w:hAnsiTheme="majorHAnsi" w:cs="Times"/>
                <w:sz w:val="22"/>
                <w:szCs w:val="22"/>
              </w:rPr>
              <w:t xml:space="preserve">a </w:t>
            </w:r>
            <w:r w:rsidRPr="0058006C">
              <w:rPr>
                <w:rFonts w:asciiTheme="majorHAnsi" w:hAnsiTheme="majorHAnsi" w:cs="Times"/>
                <w:sz w:val="22"/>
                <w:szCs w:val="22"/>
              </w:rPr>
              <w:t>Bedouin</w:t>
            </w:r>
            <w:r>
              <w:rPr>
                <w:rFonts w:asciiTheme="majorHAnsi" w:hAnsiTheme="majorHAnsi" w:cs="Times"/>
                <w:sz w:val="22"/>
                <w:szCs w:val="22"/>
              </w:rPr>
              <w:t xml:space="preserve"> tribe</w:t>
            </w:r>
            <w:r w:rsidRPr="0058006C">
              <w:rPr>
                <w:rFonts w:asciiTheme="majorHAnsi" w:hAnsiTheme="majorHAnsi" w:cs="Times"/>
                <w:sz w:val="22"/>
                <w:szCs w:val="22"/>
              </w:rPr>
              <w:t xml:space="preserve">. </w:t>
            </w:r>
          </w:p>
        </w:tc>
      </w:tr>
      <w:tr w:rsidR="00D95DFB" w:rsidRPr="0058006C" w14:paraId="5F286E25" w14:textId="77777777">
        <w:tc>
          <w:tcPr>
            <w:tcW w:w="2088" w:type="dxa"/>
          </w:tcPr>
          <w:p w14:paraId="6926D2A1"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 xml:space="preserve">1956 </w:t>
            </w:r>
          </w:p>
        </w:tc>
        <w:tc>
          <w:tcPr>
            <w:tcW w:w="8928" w:type="dxa"/>
          </w:tcPr>
          <w:p w14:paraId="116B5F01" w14:textId="77777777" w:rsidR="00D95DFB" w:rsidRPr="0058006C" w:rsidRDefault="00D95DFB" w:rsidP="009030F5">
            <w:pPr>
              <w:widowControl w:val="0"/>
              <w:autoSpaceDE w:val="0"/>
              <w:autoSpaceDN w:val="0"/>
              <w:adjustRightInd w:val="0"/>
              <w:rPr>
                <w:rFonts w:asciiTheme="majorHAnsi" w:hAnsiTheme="majorHAnsi"/>
                <w:sz w:val="22"/>
                <w:szCs w:val="22"/>
              </w:rPr>
            </w:pPr>
            <w:r w:rsidRPr="0058006C">
              <w:rPr>
                <w:rFonts w:asciiTheme="majorHAnsi" w:hAnsiTheme="majorHAnsi" w:cs="Times"/>
                <w:sz w:val="22"/>
                <w:szCs w:val="22"/>
              </w:rPr>
              <w:t>By the end of the summer, all Jacque</w:t>
            </w:r>
            <w:r>
              <w:rPr>
                <w:rFonts w:asciiTheme="majorHAnsi" w:hAnsiTheme="majorHAnsi" w:cs="Times"/>
                <w:sz w:val="22"/>
                <w:szCs w:val="22"/>
              </w:rPr>
              <w:t>s’s</w:t>
            </w:r>
            <w:r w:rsidRPr="0058006C">
              <w:rPr>
                <w:rFonts w:asciiTheme="majorHAnsi" w:hAnsiTheme="majorHAnsi" w:cs="Times"/>
                <w:sz w:val="22"/>
                <w:szCs w:val="22"/>
              </w:rPr>
              <w:t xml:space="preserve"> and Etty’s relatives are prepared for exile. The couple’s parents</w:t>
            </w:r>
            <w:r>
              <w:rPr>
                <w:rFonts w:asciiTheme="majorHAnsi" w:hAnsiTheme="majorHAnsi" w:cs="Times"/>
                <w:sz w:val="22"/>
                <w:szCs w:val="22"/>
              </w:rPr>
              <w:t xml:space="preserve"> and Etty’s sister—along with a close friend and the friend’s mother and brother, all of </w:t>
            </w:r>
            <w:r w:rsidRPr="0058006C">
              <w:rPr>
                <w:rFonts w:asciiTheme="majorHAnsi" w:hAnsiTheme="majorHAnsi" w:cs="Times"/>
                <w:sz w:val="22"/>
                <w:szCs w:val="22"/>
              </w:rPr>
              <w:t>who</w:t>
            </w:r>
            <w:r>
              <w:rPr>
                <w:rFonts w:asciiTheme="majorHAnsi" w:hAnsiTheme="majorHAnsi" w:cs="Times"/>
                <w:sz w:val="22"/>
                <w:szCs w:val="22"/>
              </w:rPr>
              <w:t>m</w:t>
            </w:r>
            <w:r w:rsidRPr="0058006C">
              <w:rPr>
                <w:rFonts w:asciiTheme="majorHAnsi" w:hAnsiTheme="majorHAnsi" w:cs="Times"/>
                <w:sz w:val="22"/>
                <w:szCs w:val="22"/>
              </w:rPr>
              <w:t xml:space="preserve"> live in less safe Cairo neighborhoods</w:t>
            </w:r>
            <w:r>
              <w:rPr>
                <w:rFonts w:asciiTheme="majorHAnsi" w:hAnsiTheme="majorHAnsi" w:cs="Times"/>
                <w:sz w:val="22"/>
                <w:szCs w:val="22"/>
              </w:rPr>
              <w:t>—</w:t>
            </w:r>
            <w:r w:rsidRPr="0058006C">
              <w:rPr>
                <w:rFonts w:asciiTheme="majorHAnsi" w:hAnsiTheme="majorHAnsi" w:cs="Times"/>
                <w:sz w:val="22"/>
                <w:szCs w:val="22"/>
              </w:rPr>
              <w:t>move in with them.</w:t>
            </w:r>
          </w:p>
        </w:tc>
      </w:tr>
      <w:tr w:rsidR="00D95DFB" w:rsidRPr="0058006C" w14:paraId="328B2D48" w14:textId="77777777">
        <w:tc>
          <w:tcPr>
            <w:tcW w:w="2088" w:type="dxa"/>
          </w:tcPr>
          <w:p w14:paraId="2D1677E8"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1956, 29 October</w:t>
            </w:r>
          </w:p>
        </w:tc>
        <w:tc>
          <w:tcPr>
            <w:tcW w:w="8928" w:type="dxa"/>
          </w:tcPr>
          <w:p w14:paraId="5202B96D"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Egypt begins purging “undesirable” residents. Jews suspected of being Zionists are ordered imprisoned in detention camps. The wealth</w:t>
            </w:r>
            <w:r>
              <w:rPr>
                <w:rFonts w:asciiTheme="majorHAnsi" w:hAnsiTheme="majorHAnsi" w:cs="Times"/>
                <w:sz w:val="22"/>
                <w:szCs w:val="22"/>
              </w:rPr>
              <w:t>iest families are specially tar</w:t>
            </w:r>
            <w:r w:rsidRPr="0058006C">
              <w:rPr>
                <w:rFonts w:asciiTheme="majorHAnsi" w:hAnsiTheme="majorHAnsi" w:cs="Times"/>
                <w:sz w:val="22"/>
                <w:szCs w:val="22"/>
              </w:rPr>
              <w:t xml:space="preserve">geted so that their property and assets could be seized. Hundreds of Jews are ordered, along with all British and French citizens, to leave Egypt on short notice, carrying only their clothing and twenty Egyptian pounds, the equivalent of one hundred American dollars at the time. </w:t>
            </w:r>
          </w:p>
          <w:p w14:paraId="4D9062A3" w14:textId="77777777" w:rsidR="00D95DFB" w:rsidRPr="0058006C" w:rsidRDefault="00D95DFB" w:rsidP="00595093">
            <w:pPr>
              <w:widowControl w:val="0"/>
              <w:autoSpaceDE w:val="0"/>
              <w:autoSpaceDN w:val="0"/>
              <w:adjustRightInd w:val="0"/>
              <w:rPr>
                <w:rFonts w:asciiTheme="majorHAnsi" w:hAnsiTheme="majorHAnsi" w:cs="Times"/>
                <w:sz w:val="22"/>
                <w:szCs w:val="22"/>
              </w:rPr>
            </w:pPr>
          </w:p>
          <w:p w14:paraId="3724F177"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British and French citizens are repatriated to their countries with the assistance of their consulates. The few Jews who were born in Egypt and held Egyptian citizenship are denied their nationality and became </w:t>
            </w:r>
            <w:r w:rsidR="00A366CC" w:rsidRPr="007C262D">
              <w:rPr>
                <w:rFonts w:asciiTheme="majorHAnsi" w:hAnsiTheme="majorHAnsi" w:cs="Times"/>
                <w:i/>
                <w:sz w:val="22"/>
                <w:szCs w:val="22"/>
              </w:rPr>
              <w:t>apatrides</w:t>
            </w:r>
            <w:r w:rsidR="0048730A">
              <w:rPr>
                <w:rFonts w:asciiTheme="majorHAnsi" w:hAnsiTheme="majorHAnsi" w:cs="Times"/>
                <w:sz w:val="22"/>
                <w:szCs w:val="22"/>
              </w:rPr>
              <w:t xml:space="preserve">, or </w:t>
            </w:r>
            <w:r w:rsidRPr="0058006C">
              <w:rPr>
                <w:rFonts w:asciiTheme="majorHAnsi" w:hAnsiTheme="majorHAnsi" w:cs="Times"/>
                <w:sz w:val="22"/>
                <w:szCs w:val="22"/>
              </w:rPr>
              <w:t xml:space="preserve">stateless. All non-Egyptians are ordered to quit their jobs at major institutions, such as banks, insurance companies, utility companies, and government offices, where many Jews hold important jobs. </w:t>
            </w:r>
          </w:p>
          <w:p w14:paraId="1F502B70" w14:textId="77777777" w:rsidR="00D95DFB" w:rsidRPr="0058006C" w:rsidRDefault="00D95DFB" w:rsidP="00595093">
            <w:pPr>
              <w:widowControl w:val="0"/>
              <w:autoSpaceDE w:val="0"/>
              <w:autoSpaceDN w:val="0"/>
              <w:adjustRightInd w:val="0"/>
              <w:rPr>
                <w:rFonts w:asciiTheme="majorHAnsi" w:hAnsiTheme="majorHAnsi" w:cs="Times"/>
                <w:sz w:val="22"/>
                <w:szCs w:val="22"/>
              </w:rPr>
            </w:pPr>
          </w:p>
          <w:p w14:paraId="619F2CEB" w14:textId="77777777" w:rsidR="00D95DFB" w:rsidRPr="0058006C" w:rsidRDefault="00D95DFB" w:rsidP="003C641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and his teammates fold the Gattegno basketball team and close the Maccabi</w:t>
            </w:r>
            <w:r>
              <w:rPr>
                <w:rFonts w:asciiTheme="majorHAnsi" w:hAnsiTheme="majorHAnsi" w:cs="Times"/>
                <w:sz w:val="22"/>
                <w:szCs w:val="22"/>
              </w:rPr>
              <w:t xml:space="preserve"> </w:t>
            </w:r>
            <w:r w:rsidRPr="0058006C">
              <w:rPr>
                <w:rFonts w:asciiTheme="majorHAnsi" w:hAnsiTheme="majorHAnsi" w:cs="Times"/>
                <w:sz w:val="22"/>
                <w:szCs w:val="22"/>
              </w:rPr>
              <w:t xml:space="preserve">Club. </w:t>
            </w:r>
          </w:p>
        </w:tc>
      </w:tr>
      <w:tr w:rsidR="00D95DFB" w:rsidRPr="0058006C" w14:paraId="644EC470" w14:textId="77777777">
        <w:tc>
          <w:tcPr>
            <w:tcW w:w="2088" w:type="dxa"/>
          </w:tcPr>
          <w:p w14:paraId="2054EAF1"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1956</w:t>
            </w:r>
            <w:r w:rsidR="00DA28E0">
              <w:rPr>
                <w:rFonts w:asciiTheme="majorHAnsi" w:hAnsiTheme="majorHAnsi"/>
                <w:sz w:val="22"/>
                <w:szCs w:val="22"/>
              </w:rPr>
              <w:t>,</w:t>
            </w:r>
            <w:r w:rsidRPr="0058006C">
              <w:rPr>
                <w:rFonts w:asciiTheme="majorHAnsi" w:hAnsiTheme="majorHAnsi"/>
                <w:sz w:val="22"/>
                <w:szCs w:val="22"/>
              </w:rPr>
              <w:t xml:space="preserve"> late</w:t>
            </w:r>
          </w:p>
        </w:tc>
        <w:tc>
          <w:tcPr>
            <w:tcW w:w="8928" w:type="dxa"/>
          </w:tcPr>
          <w:p w14:paraId="74C5D379" w14:textId="77777777" w:rsidR="00D95DFB" w:rsidRPr="0058006C" w:rsidRDefault="00D95DFB" w:rsidP="006016C2">
            <w:pPr>
              <w:widowControl w:val="0"/>
              <w:autoSpaceDE w:val="0"/>
              <w:autoSpaceDN w:val="0"/>
              <w:adjustRightInd w:val="0"/>
              <w:rPr>
                <w:rFonts w:asciiTheme="majorHAnsi" w:hAnsiTheme="majorHAnsi" w:cs="Times"/>
                <w:sz w:val="22"/>
                <w:szCs w:val="22"/>
              </w:rPr>
            </w:pPr>
            <w:r w:rsidRPr="0058006C">
              <w:rPr>
                <w:rFonts w:asciiTheme="majorHAnsi" w:hAnsiTheme="majorHAnsi"/>
                <w:sz w:val="22"/>
                <w:szCs w:val="22"/>
              </w:rPr>
              <w:t xml:space="preserve">Jacques and Etty obtain </w:t>
            </w:r>
            <w:r>
              <w:rPr>
                <w:rFonts w:asciiTheme="majorHAnsi" w:hAnsiTheme="majorHAnsi"/>
                <w:sz w:val="22"/>
                <w:szCs w:val="22"/>
              </w:rPr>
              <w:t>exit</w:t>
            </w:r>
            <w:r w:rsidRPr="0058006C">
              <w:rPr>
                <w:rFonts w:asciiTheme="majorHAnsi" w:hAnsiTheme="majorHAnsi"/>
                <w:sz w:val="22"/>
                <w:szCs w:val="22"/>
              </w:rPr>
              <w:t xml:space="preserve"> visas from the Brazilian government. </w:t>
            </w:r>
          </w:p>
        </w:tc>
      </w:tr>
      <w:tr w:rsidR="00D95DFB" w:rsidRPr="0058006C" w14:paraId="41E274A0" w14:textId="77777777">
        <w:tc>
          <w:tcPr>
            <w:tcW w:w="2088" w:type="dxa"/>
          </w:tcPr>
          <w:p w14:paraId="3CD2E3B7" w14:textId="77777777" w:rsidR="00D95DFB" w:rsidRPr="0058006C" w:rsidRDefault="00D95DFB" w:rsidP="00595093">
            <w:pPr>
              <w:rPr>
                <w:rFonts w:asciiTheme="majorHAnsi" w:hAnsiTheme="majorHAnsi"/>
                <w:sz w:val="22"/>
                <w:szCs w:val="22"/>
              </w:rPr>
            </w:pPr>
            <w:r>
              <w:rPr>
                <w:rFonts w:asciiTheme="majorHAnsi" w:hAnsiTheme="majorHAnsi"/>
                <w:sz w:val="22"/>
                <w:szCs w:val="22"/>
              </w:rPr>
              <w:t>1957</w:t>
            </w:r>
          </w:p>
        </w:tc>
        <w:tc>
          <w:tcPr>
            <w:tcW w:w="8928" w:type="dxa"/>
          </w:tcPr>
          <w:p w14:paraId="0176B3F5" w14:textId="77777777" w:rsidR="00D95DFB" w:rsidRPr="0058006C" w:rsidRDefault="00D95DFB" w:rsidP="005D58CC">
            <w:pPr>
              <w:widowControl w:val="0"/>
              <w:autoSpaceDE w:val="0"/>
              <w:autoSpaceDN w:val="0"/>
              <w:adjustRightInd w:val="0"/>
              <w:rPr>
                <w:rFonts w:asciiTheme="majorHAnsi" w:hAnsiTheme="majorHAnsi" w:cs="Times"/>
                <w:sz w:val="22"/>
                <w:szCs w:val="22"/>
              </w:rPr>
            </w:pPr>
            <w:r w:rsidRPr="0058006C">
              <w:rPr>
                <w:rFonts w:asciiTheme="majorHAnsi" w:hAnsiTheme="majorHAnsi"/>
                <w:sz w:val="22"/>
                <w:szCs w:val="22"/>
              </w:rPr>
              <w:t>Jacques and Etty leave Cairo to manage Etty’s father</w:t>
            </w:r>
            <w:r>
              <w:rPr>
                <w:rFonts w:asciiTheme="majorHAnsi" w:hAnsiTheme="majorHAnsi"/>
                <w:sz w:val="22"/>
                <w:szCs w:val="22"/>
              </w:rPr>
              <w:t>’</w:t>
            </w:r>
            <w:r w:rsidRPr="0058006C">
              <w:rPr>
                <w:rFonts w:asciiTheme="majorHAnsi" w:hAnsiTheme="majorHAnsi"/>
                <w:sz w:val="22"/>
                <w:szCs w:val="22"/>
              </w:rPr>
              <w:t>s store</w:t>
            </w:r>
            <w:r>
              <w:rPr>
                <w:rFonts w:asciiTheme="majorHAnsi" w:hAnsiTheme="majorHAnsi"/>
                <w:sz w:val="22"/>
                <w:szCs w:val="22"/>
              </w:rPr>
              <w:t>s</w:t>
            </w:r>
            <w:r w:rsidRPr="0058006C">
              <w:rPr>
                <w:rFonts w:asciiTheme="majorHAnsi" w:hAnsiTheme="majorHAnsi"/>
                <w:sz w:val="22"/>
                <w:szCs w:val="22"/>
              </w:rPr>
              <w:t xml:space="preserve"> in Alexandria and make them more profitable in order to sell them before emigrating. </w:t>
            </w:r>
            <w:r w:rsidRPr="0058006C">
              <w:rPr>
                <w:rFonts w:asciiTheme="majorHAnsi" w:hAnsiTheme="majorHAnsi" w:cs="Times"/>
                <w:sz w:val="22"/>
                <w:szCs w:val="22"/>
              </w:rPr>
              <w:t>Jacques is impressed with the trusting relationships his father-in-law</w:t>
            </w:r>
            <w:r w:rsidR="005D58CC">
              <w:rPr>
                <w:rFonts w:asciiTheme="majorHAnsi" w:hAnsiTheme="majorHAnsi" w:cs="Times"/>
                <w:sz w:val="22"/>
                <w:szCs w:val="22"/>
              </w:rPr>
              <w:t>, Raphael,</w:t>
            </w:r>
            <w:r w:rsidRPr="0058006C">
              <w:rPr>
                <w:rFonts w:asciiTheme="majorHAnsi" w:hAnsiTheme="majorHAnsi" w:cs="Times"/>
                <w:sz w:val="22"/>
                <w:szCs w:val="22"/>
              </w:rPr>
              <w:t xml:space="preserve"> ha</w:t>
            </w:r>
            <w:r>
              <w:rPr>
                <w:rFonts w:asciiTheme="majorHAnsi" w:hAnsiTheme="majorHAnsi" w:cs="Times"/>
                <w:sz w:val="22"/>
                <w:szCs w:val="22"/>
              </w:rPr>
              <w:t>s</w:t>
            </w:r>
            <w:r w:rsidRPr="0058006C">
              <w:rPr>
                <w:rFonts w:asciiTheme="majorHAnsi" w:hAnsiTheme="majorHAnsi" w:cs="Times"/>
                <w:sz w:val="22"/>
                <w:szCs w:val="22"/>
              </w:rPr>
              <w:t xml:space="preserve"> built with </w:t>
            </w:r>
            <w:r w:rsidR="005D58CC">
              <w:rPr>
                <w:rFonts w:asciiTheme="majorHAnsi" w:hAnsiTheme="majorHAnsi" w:cs="Times"/>
                <w:sz w:val="22"/>
                <w:szCs w:val="22"/>
              </w:rPr>
              <w:t xml:space="preserve">the </w:t>
            </w:r>
            <w:r w:rsidRPr="0058006C">
              <w:rPr>
                <w:rFonts w:asciiTheme="majorHAnsi" w:hAnsiTheme="majorHAnsi" w:cs="Times"/>
                <w:sz w:val="22"/>
                <w:szCs w:val="22"/>
              </w:rPr>
              <w:t>many Arabs</w:t>
            </w:r>
            <w:r w:rsidR="005D58CC">
              <w:rPr>
                <w:rFonts w:asciiTheme="majorHAnsi" w:hAnsiTheme="majorHAnsi" w:cs="Times"/>
                <w:sz w:val="22"/>
                <w:szCs w:val="22"/>
              </w:rPr>
              <w:t xml:space="preserve"> </w:t>
            </w:r>
            <w:r w:rsidRPr="0058006C">
              <w:rPr>
                <w:rFonts w:asciiTheme="majorHAnsi" w:hAnsiTheme="majorHAnsi" w:cs="Times"/>
                <w:sz w:val="22"/>
                <w:szCs w:val="22"/>
              </w:rPr>
              <w:t>who respect him for his honesty and ethics. Loyal, devoted Arab business associates help the family at customs as well</w:t>
            </w:r>
            <w:r>
              <w:rPr>
                <w:rFonts w:asciiTheme="majorHAnsi" w:hAnsiTheme="majorHAnsi" w:cs="Times"/>
                <w:sz w:val="22"/>
                <w:szCs w:val="22"/>
              </w:rPr>
              <w:t>.</w:t>
            </w:r>
          </w:p>
        </w:tc>
      </w:tr>
      <w:tr w:rsidR="00D95DFB" w:rsidRPr="0058006C" w14:paraId="60DF7FBB" w14:textId="77777777">
        <w:tc>
          <w:tcPr>
            <w:tcW w:w="2088" w:type="dxa"/>
          </w:tcPr>
          <w:p w14:paraId="27A107ED"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1957, 9 June</w:t>
            </w:r>
          </w:p>
        </w:tc>
        <w:tc>
          <w:tcPr>
            <w:tcW w:w="8928" w:type="dxa"/>
          </w:tcPr>
          <w:p w14:paraId="67B9E051" w14:textId="77777777" w:rsidR="00D95DFB" w:rsidRPr="0058006C" w:rsidRDefault="00D95DFB" w:rsidP="009030F5">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and Etty</w:t>
            </w:r>
            <w:r w:rsidR="00461CB9">
              <w:rPr>
                <w:rFonts w:asciiTheme="majorHAnsi" w:hAnsiTheme="majorHAnsi" w:cs="Times"/>
                <w:sz w:val="22"/>
                <w:szCs w:val="22"/>
              </w:rPr>
              <w:t>, who is seven months pregnant,</w:t>
            </w:r>
            <w:r w:rsidRPr="0058006C">
              <w:rPr>
                <w:rFonts w:asciiTheme="majorHAnsi" w:hAnsiTheme="majorHAnsi" w:cs="Times"/>
                <w:sz w:val="22"/>
                <w:szCs w:val="22"/>
              </w:rPr>
              <w:t xml:space="preserve"> leave Alexandria</w:t>
            </w:r>
            <w:r>
              <w:rPr>
                <w:rFonts w:asciiTheme="majorHAnsi" w:hAnsiTheme="majorHAnsi" w:cs="Times"/>
                <w:sz w:val="22"/>
                <w:szCs w:val="22"/>
              </w:rPr>
              <w:t>,</w:t>
            </w:r>
            <w:r w:rsidRPr="0058006C">
              <w:rPr>
                <w:rFonts w:asciiTheme="majorHAnsi" w:hAnsiTheme="majorHAnsi" w:cs="Times"/>
                <w:sz w:val="22"/>
                <w:szCs w:val="22"/>
              </w:rPr>
              <w:t xml:space="preserve"> bound for Genoa on the passenger ship </w:t>
            </w:r>
            <w:r w:rsidRPr="0058006C">
              <w:rPr>
                <w:rFonts w:asciiTheme="majorHAnsi" w:hAnsiTheme="majorHAnsi" w:cs="Times"/>
                <w:i/>
                <w:sz w:val="22"/>
                <w:szCs w:val="22"/>
              </w:rPr>
              <w:t>Achille</w:t>
            </w:r>
            <w:r>
              <w:rPr>
                <w:rFonts w:asciiTheme="majorHAnsi" w:hAnsiTheme="majorHAnsi" w:cs="Times"/>
                <w:i/>
                <w:sz w:val="22"/>
                <w:szCs w:val="22"/>
              </w:rPr>
              <w:t>u</w:t>
            </w:r>
            <w:r w:rsidRPr="0058006C">
              <w:rPr>
                <w:rFonts w:asciiTheme="majorHAnsi" w:hAnsiTheme="majorHAnsi" w:cs="Times"/>
                <w:i/>
                <w:sz w:val="22"/>
                <w:szCs w:val="22"/>
              </w:rPr>
              <w:t>s</w:t>
            </w:r>
            <w:r>
              <w:rPr>
                <w:rFonts w:asciiTheme="majorHAnsi" w:hAnsiTheme="majorHAnsi" w:cs="Times"/>
                <w:i/>
                <w:sz w:val="22"/>
                <w:szCs w:val="22"/>
              </w:rPr>
              <w:t>,</w:t>
            </w:r>
            <w:r w:rsidRPr="0058006C">
              <w:rPr>
                <w:rFonts w:asciiTheme="majorHAnsi" w:hAnsiTheme="majorHAnsi" w:cs="Times"/>
                <w:sz w:val="22"/>
                <w:szCs w:val="22"/>
              </w:rPr>
              <w:t xml:space="preserve"> with their passports stamped “</w:t>
            </w:r>
            <w:r>
              <w:rPr>
                <w:rFonts w:asciiTheme="majorHAnsi" w:hAnsiTheme="majorHAnsi" w:cs="Times"/>
                <w:sz w:val="22"/>
                <w:szCs w:val="22"/>
              </w:rPr>
              <w:t>w</w:t>
            </w:r>
            <w:r w:rsidRPr="0058006C">
              <w:rPr>
                <w:rFonts w:asciiTheme="majorHAnsi" w:hAnsiTheme="majorHAnsi" w:cs="Times"/>
                <w:sz w:val="22"/>
                <w:szCs w:val="22"/>
              </w:rPr>
              <w:t xml:space="preserve">ithout </w:t>
            </w:r>
            <w:r>
              <w:rPr>
                <w:rFonts w:asciiTheme="majorHAnsi" w:hAnsiTheme="majorHAnsi" w:cs="Times"/>
                <w:sz w:val="22"/>
                <w:szCs w:val="22"/>
              </w:rPr>
              <w:t>r</w:t>
            </w:r>
            <w:r w:rsidRPr="0058006C">
              <w:rPr>
                <w:rFonts w:asciiTheme="majorHAnsi" w:hAnsiTheme="majorHAnsi" w:cs="Times"/>
                <w:sz w:val="22"/>
                <w:szCs w:val="22"/>
              </w:rPr>
              <w:t xml:space="preserve">eturn.” </w:t>
            </w:r>
            <w:r>
              <w:rPr>
                <w:rFonts w:asciiTheme="majorHAnsi" w:hAnsiTheme="majorHAnsi" w:cs="Times"/>
                <w:sz w:val="22"/>
                <w:szCs w:val="22"/>
              </w:rPr>
              <w:t xml:space="preserve"> </w:t>
            </w:r>
          </w:p>
        </w:tc>
      </w:tr>
      <w:tr w:rsidR="00D95DFB" w:rsidRPr="0058006C" w14:paraId="37934B47" w14:textId="77777777">
        <w:tc>
          <w:tcPr>
            <w:tcW w:w="2088" w:type="dxa"/>
          </w:tcPr>
          <w:p w14:paraId="79340FE2"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1957, 30 June</w:t>
            </w:r>
          </w:p>
        </w:tc>
        <w:tc>
          <w:tcPr>
            <w:tcW w:w="8928" w:type="dxa"/>
          </w:tcPr>
          <w:p w14:paraId="5D5240F8" w14:textId="77777777" w:rsidR="00D95DFB" w:rsidRPr="0058006C" w:rsidRDefault="00D95DFB" w:rsidP="00461CB9">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and Etty board the</w:t>
            </w:r>
            <w:r w:rsidRPr="0058006C">
              <w:rPr>
                <w:rFonts w:asciiTheme="majorHAnsi" w:hAnsiTheme="majorHAnsi"/>
                <w:sz w:val="22"/>
                <w:szCs w:val="22"/>
              </w:rPr>
              <w:t xml:space="preserve"> </w:t>
            </w:r>
            <w:r w:rsidR="00A366CC" w:rsidRPr="007C262D">
              <w:rPr>
                <w:rFonts w:asciiTheme="majorHAnsi" w:hAnsiTheme="majorHAnsi"/>
                <w:i/>
                <w:sz w:val="22"/>
                <w:szCs w:val="22"/>
              </w:rPr>
              <w:t>Cabo de Buena Esperanza</w:t>
            </w:r>
            <w:r w:rsidRPr="0058006C">
              <w:rPr>
                <w:rFonts w:asciiTheme="majorHAnsi" w:hAnsiTheme="majorHAnsi"/>
                <w:sz w:val="22"/>
                <w:szCs w:val="22"/>
              </w:rPr>
              <w:t xml:space="preserve"> for the three</w:t>
            </w:r>
            <w:r>
              <w:rPr>
                <w:rFonts w:asciiTheme="majorHAnsi" w:hAnsiTheme="majorHAnsi"/>
                <w:sz w:val="22"/>
                <w:szCs w:val="22"/>
              </w:rPr>
              <w:t>-</w:t>
            </w:r>
            <w:r w:rsidRPr="0058006C">
              <w:rPr>
                <w:rFonts w:asciiTheme="majorHAnsi" w:hAnsiTheme="majorHAnsi"/>
                <w:sz w:val="22"/>
                <w:szCs w:val="22"/>
              </w:rPr>
              <w:t xml:space="preserve">week trip </w:t>
            </w:r>
            <w:r>
              <w:rPr>
                <w:rFonts w:asciiTheme="majorHAnsi" w:hAnsiTheme="majorHAnsi"/>
                <w:sz w:val="22"/>
                <w:szCs w:val="22"/>
              </w:rPr>
              <w:t xml:space="preserve">from Genoa </w:t>
            </w:r>
            <w:r w:rsidRPr="0058006C">
              <w:rPr>
                <w:rFonts w:asciiTheme="majorHAnsi" w:hAnsiTheme="majorHAnsi"/>
                <w:sz w:val="22"/>
                <w:szCs w:val="22"/>
              </w:rPr>
              <w:t>to S</w:t>
            </w:r>
            <w:r>
              <w:rPr>
                <w:rFonts w:ascii="Calibri" w:hAnsi="Calibri"/>
                <w:sz w:val="22"/>
                <w:szCs w:val="22"/>
              </w:rPr>
              <w:t>ã</w:t>
            </w:r>
            <w:r w:rsidRPr="0058006C">
              <w:rPr>
                <w:rFonts w:asciiTheme="majorHAnsi" w:hAnsiTheme="majorHAnsi"/>
                <w:sz w:val="22"/>
                <w:szCs w:val="22"/>
              </w:rPr>
              <w:t>o Paulo, Brazil</w:t>
            </w:r>
            <w:r>
              <w:rPr>
                <w:rFonts w:asciiTheme="majorHAnsi" w:hAnsiTheme="majorHAnsi"/>
                <w:sz w:val="22"/>
                <w:szCs w:val="22"/>
              </w:rPr>
              <w:t>.</w:t>
            </w:r>
          </w:p>
        </w:tc>
      </w:tr>
      <w:tr w:rsidR="00D95DFB" w:rsidRPr="0058006C" w14:paraId="6E53FB23" w14:textId="77777777">
        <w:tc>
          <w:tcPr>
            <w:tcW w:w="2088" w:type="dxa"/>
          </w:tcPr>
          <w:p w14:paraId="28BBACD3"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1957, 24 July</w:t>
            </w:r>
          </w:p>
        </w:tc>
        <w:tc>
          <w:tcPr>
            <w:tcW w:w="8928" w:type="dxa"/>
          </w:tcPr>
          <w:p w14:paraId="42E1DFD0" w14:textId="77777777" w:rsidR="00D95DFB" w:rsidRPr="0058006C" w:rsidRDefault="00D95DFB" w:rsidP="008600CC">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The young expectant parents arrive</w:t>
            </w:r>
            <w:r>
              <w:rPr>
                <w:rFonts w:asciiTheme="majorHAnsi" w:hAnsiTheme="majorHAnsi" w:cs="Times"/>
                <w:sz w:val="22"/>
                <w:szCs w:val="22"/>
              </w:rPr>
              <w:t xml:space="preserve"> in</w:t>
            </w:r>
            <w:r w:rsidRPr="0058006C">
              <w:rPr>
                <w:rFonts w:asciiTheme="majorHAnsi" w:hAnsiTheme="majorHAnsi" w:cs="Times"/>
                <w:sz w:val="22"/>
                <w:szCs w:val="22"/>
              </w:rPr>
              <w:t xml:space="preserve"> Brazil as refugee</w:t>
            </w:r>
            <w:r>
              <w:rPr>
                <w:rFonts w:asciiTheme="majorHAnsi" w:hAnsiTheme="majorHAnsi" w:cs="Times"/>
                <w:sz w:val="22"/>
                <w:szCs w:val="22"/>
              </w:rPr>
              <w:t>s</w:t>
            </w:r>
            <w:r w:rsidR="008600CC">
              <w:rPr>
                <w:rFonts w:asciiTheme="majorHAnsi" w:hAnsiTheme="majorHAnsi" w:cs="Times"/>
                <w:sz w:val="22"/>
                <w:szCs w:val="22"/>
              </w:rPr>
              <w:t>. They were helped by the Hebrew Immigrant Aid Society but were taken to a government-run</w:t>
            </w:r>
            <w:r w:rsidRPr="0058006C">
              <w:rPr>
                <w:rFonts w:asciiTheme="majorHAnsi" w:hAnsiTheme="majorHAnsi" w:cs="Times"/>
                <w:sz w:val="22"/>
                <w:szCs w:val="22"/>
              </w:rPr>
              <w:t xml:space="preserve"> </w:t>
            </w:r>
            <w:r w:rsidR="0058758F">
              <w:rPr>
                <w:rFonts w:asciiTheme="majorHAnsi" w:hAnsiTheme="majorHAnsi" w:cs="Times"/>
                <w:sz w:val="22"/>
                <w:szCs w:val="22"/>
              </w:rPr>
              <w:t>immigration</w:t>
            </w:r>
            <w:r w:rsidRPr="0058006C">
              <w:rPr>
                <w:rFonts w:asciiTheme="majorHAnsi" w:hAnsiTheme="majorHAnsi" w:cs="Times"/>
                <w:sz w:val="22"/>
                <w:szCs w:val="22"/>
              </w:rPr>
              <w:t xml:space="preserve"> </w:t>
            </w:r>
            <w:r>
              <w:rPr>
                <w:rFonts w:asciiTheme="majorHAnsi" w:hAnsiTheme="majorHAnsi" w:cs="Times"/>
                <w:sz w:val="22"/>
                <w:szCs w:val="22"/>
              </w:rPr>
              <w:t>center, where filth and crime are rampant.</w:t>
            </w:r>
            <w:r w:rsidRPr="0058006C">
              <w:rPr>
                <w:rFonts w:asciiTheme="majorHAnsi" w:hAnsiTheme="majorHAnsi" w:cs="Times"/>
                <w:sz w:val="22"/>
                <w:szCs w:val="22"/>
              </w:rPr>
              <w:t xml:space="preserve">  </w:t>
            </w:r>
          </w:p>
        </w:tc>
      </w:tr>
      <w:tr w:rsidR="00D95DFB" w:rsidRPr="0058006C" w14:paraId="1D864998" w14:textId="77777777">
        <w:tc>
          <w:tcPr>
            <w:tcW w:w="2088" w:type="dxa"/>
          </w:tcPr>
          <w:p w14:paraId="26D65FFB"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1957, 26 July</w:t>
            </w:r>
          </w:p>
        </w:tc>
        <w:tc>
          <w:tcPr>
            <w:tcW w:w="8928" w:type="dxa"/>
          </w:tcPr>
          <w:p w14:paraId="092CFA2D" w14:textId="77777777" w:rsidR="00D95DFB" w:rsidRPr="0058006C" w:rsidRDefault="008B7875" w:rsidP="00D35844">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On his third day in Brazil, a</w:t>
            </w:r>
            <w:r w:rsidR="00D95DFB" w:rsidRPr="0058006C">
              <w:rPr>
                <w:rFonts w:asciiTheme="majorHAnsi" w:hAnsiTheme="majorHAnsi" w:cs="Times"/>
                <w:sz w:val="22"/>
                <w:szCs w:val="22"/>
              </w:rPr>
              <w:t xml:space="preserve">fter </w:t>
            </w:r>
            <w:r>
              <w:rPr>
                <w:rFonts w:asciiTheme="majorHAnsi" w:hAnsiTheme="majorHAnsi" w:cs="Times"/>
                <w:sz w:val="22"/>
                <w:szCs w:val="22"/>
              </w:rPr>
              <w:t xml:space="preserve">spending all day </w:t>
            </w:r>
            <w:r w:rsidR="00D95DFB" w:rsidRPr="0058006C">
              <w:rPr>
                <w:rFonts w:asciiTheme="majorHAnsi" w:hAnsiTheme="majorHAnsi" w:cs="Times"/>
                <w:sz w:val="22"/>
                <w:szCs w:val="22"/>
              </w:rPr>
              <w:t>knocking on</w:t>
            </w:r>
            <w:r>
              <w:rPr>
                <w:rFonts w:asciiTheme="majorHAnsi" w:hAnsiTheme="majorHAnsi" w:cs="Times"/>
                <w:sz w:val="22"/>
                <w:szCs w:val="22"/>
              </w:rPr>
              <w:t xml:space="preserve"> the</w:t>
            </w:r>
            <w:r w:rsidR="00D95DFB" w:rsidRPr="0058006C">
              <w:rPr>
                <w:rFonts w:asciiTheme="majorHAnsi" w:hAnsiTheme="majorHAnsi" w:cs="Times"/>
                <w:sz w:val="22"/>
                <w:szCs w:val="22"/>
              </w:rPr>
              <w:t xml:space="preserve"> doors</w:t>
            </w:r>
            <w:r>
              <w:rPr>
                <w:rFonts w:asciiTheme="majorHAnsi" w:hAnsiTheme="majorHAnsi" w:cs="Times"/>
                <w:sz w:val="22"/>
                <w:szCs w:val="22"/>
              </w:rPr>
              <w:t xml:space="preserve"> of the banks that lined Fifteenth of November Street in S</w:t>
            </w:r>
            <w:r>
              <w:rPr>
                <w:rFonts w:ascii="Calibri" w:hAnsi="Calibri" w:cs="Times"/>
                <w:sz w:val="22"/>
                <w:szCs w:val="22"/>
              </w:rPr>
              <w:t>ã</w:t>
            </w:r>
            <w:r>
              <w:rPr>
                <w:rFonts w:asciiTheme="majorHAnsi" w:hAnsiTheme="majorHAnsi" w:cs="Times"/>
                <w:sz w:val="22"/>
                <w:szCs w:val="22"/>
              </w:rPr>
              <w:t>o Paulo</w:t>
            </w:r>
            <w:r w:rsidR="00D95DFB" w:rsidRPr="0058006C">
              <w:rPr>
                <w:rFonts w:asciiTheme="majorHAnsi" w:hAnsiTheme="majorHAnsi" w:cs="Times"/>
                <w:sz w:val="22"/>
                <w:szCs w:val="22"/>
              </w:rPr>
              <w:t xml:space="preserve">, Jacques impresses </w:t>
            </w:r>
            <w:r w:rsidR="00D35844">
              <w:rPr>
                <w:rFonts w:asciiTheme="majorHAnsi" w:hAnsiTheme="majorHAnsi" w:cs="Times"/>
                <w:sz w:val="22"/>
                <w:szCs w:val="22"/>
              </w:rPr>
              <w:t xml:space="preserve">the owner of </w:t>
            </w:r>
            <w:r w:rsidR="00D95DFB" w:rsidRPr="0058006C">
              <w:rPr>
                <w:rFonts w:asciiTheme="majorHAnsi" w:hAnsiTheme="majorHAnsi" w:cs="Times"/>
                <w:sz w:val="22"/>
                <w:szCs w:val="22"/>
              </w:rPr>
              <w:t>one of the bank</w:t>
            </w:r>
            <w:r w:rsidR="00D35844">
              <w:rPr>
                <w:rFonts w:asciiTheme="majorHAnsi" w:hAnsiTheme="majorHAnsi" w:cs="Times"/>
                <w:sz w:val="22"/>
                <w:szCs w:val="22"/>
              </w:rPr>
              <w:t>s</w:t>
            </w:r>
            <w:r w:rsidR="00D95DFB">
              <w:rPr>
                <w:rFonts w:asciiTheme="majorHAnsi" w:hAnsiTheme="majorHAnsi" w:cs="Times"/>
                <w:sz w:val="22"/>
                <w:szCs w:val="22"/>
              </w:rPr>
              <w:t>,</w:t>
            </w:r>
            <w:r w:rsidR="00D95DFB" w:rsidRPr="0058006C">
              <w:rPr>
                <w:rFonts w:asciiTheme="majorHAnsi" w:hAnsiTheme="majorHAnsi" w:cs="Times"/>
                <w:sz w:val="22"/>
                <w:szCs w:val="22"/>
              </w:rPr>
              <w:t xml:space="preserve"> who offers him a job.</w:t>
            </w:r>
          </w:p>
        </w:tc>
      </w:tr>
      <w:tr w:rsidR="00D95DFB" w:rsidRPr="0058006C" w14:paraId="17A68656" w14:textId="77777777">
        <w:tc>
          <w:tcPr>
            <w:tcW w:w="2088" w:type="dxa"/>
          </w:tcPr>
          <w:p w14:paraId="43C21D5E"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1957, 29 July</w:t>
            </w:r>
          </w:p>
        </w:tc>
        <w:tc>
          <w:tcPr>
            <w:tcW w:w="8928" w:type="dxa"/>
          </w:tcPr>
          <w:p w14:paraId="08ED6E20"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begins his new job</w:t>
            </w:r>
            <w:r>
              <w:rPr>
                <w:rFonts w:asciiTheme="majorHAnsi" w:hAnsiTheme="majorHAnsi" w:cs="Times"/>
                <w:sz w:val="22"/>
                <w:szCs w:val="22"/>
              </w:rPr>
              <w:t>,</w:t>
            </w:r>
            <w:r w:rsidRPr="0058006C">
              <w:rPr>
                <w:rFonts w:asciiTheme="majorHAnsi" w:hAnsiTheme="majorHAnsi" w:cs="Times"/>
                <w:sz w:val="22"/>
                <w:szCs w:val="22"/>
              </w:rPr>
              <w:t xml:space="preserve"> in his new </w:t>
            </w:r>
            <w:r>
              <w:rPr>
                <w:rFonts w:asciiTheme="majorHAnsi" w:hAnsiTheme="majorHAnsi" w:cs="Times"/>
                <w:sz w:val="22"/>
                <w:szCs w:val="22"/>
              </w:rPr>
              <w:t>country</w:t>
            </w:r>
            <w:r w:rsidRPr="0058006C">
              <w:rPr>
                <w:rFonts w:asciiTheme="majorHAnsi" w:hAnsiTheme="majorHAnsi" w:cs="Times"/>
                <w:sz w:val="22"/>
                <w:szCs w:val="22"/>
              </w:rPr>
              <w:t xml:space="preserve">, on his one-year wedding anniversary. </w:t>
            </w:r>
          </w:p>
        </w:tc>
      </w:tr>
      <w:tr w:rsidR="00D95DFB" w:rsidRPr="0058006C" w14:paraId="0AE7E3BF" w14:textId="77777777">
        <w:tc>
          <w:tcPr>
            <w:tcW w:w="2088" w:type="dxa"/>
          </w:tcPr>
          <w:p w14:paraId="6A7C5A5F"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1957</w:t>
            </w:r>
            <w:r w:rsidR="00DA28E0">
              <w:rPr>
                <w:rFonts w:asciiTheme="majorHAnsi" w:hAnsiTheme="majorHAnsi"/>
                <w:sz w:val="22"/>
                <w:szCs w:val="22"/>
              </w:rPr>
              <w:t>,</w:t>
            </w:r>
            <w:r w:rsidRPr="0058006C">
              <w:rPr>
                <w:rFonts w:asciiTheme="majorHAnsi" w:hAnsiTheme="majorHAnsi"/>
                <w:sz w:val="22"/>
                <w:szCs w:val="22"/>
              </w:rPr>
              <w:t xml:space="preserve"> August</w:t>
            </w:r>
          </w:p>
        </w:tc>
        <w:tc>
          <w:tcPr>
            <w:tcW w:w="8928" w:type="dxa"/>
          </w:tcPr>
          <w:p w14:paraId="3FA3D324" w14:textId="77777777" w:rsidR="00D95DFB" w:rsidRPr="0058006C" w:rsidRDefault="00D95DFB" w:rsidP="004C41B5">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Jacques and Etty move into an apartment. </w:t>
            </w:r>
            <w:r w:rsidRPr="0058006C">
              <w:rPr>
                <w:rFonts w:asciiTheme="majorHAnsi" w:hAnsiTheme="majorHAnsi"/>
                <w:sz w:val="22"/>
                <w:szCs w:val="22"/>
              </w:rPr>
              <w:t xml:space="preserve">Jacques takes a second job </w:t>
            </w:r>
            <w:r w:rsidRPr="0058006C">
              <w:rPr>
                <w:rFonts w:asciiTheme="majorHAnsi" w:hAnsiTheme="majorHAnsi" w:cs="Times"/>
                <w:sz w:val="22"/>
                <w:szCs w:val="22"/>
              </w:rPr>
              <w:t>in a warehouse in order to make ends meet.</w:t>
            </w:r>
          </w:p>
        </w:tc>
      </w:tr>
      <w:tr w:rsidR="00D95DFB" w:rsidRPr="0058006C" w14:paraId="5D603B4F" w14:textId="77777777">
        <w:tc>
          <w:tcPr>
            <w:tcW w:w="2088" w:type="dxa"/>
          </w:tcPr>
          <w:p w14:paraId="7D18DDCA" w14:textId="77777777" w:rsidR="00D95DFB" w:rsidRPr="0058006C" w:rsidRDefault="00D95DFB" w:rsidP="00066624">
            <w:pPr>
              <w:rPr>
                <w:rFonts w:asciiTheme="majorHAnsi" w:hAnsiTheme="majorHAnsi"/>
                <w:sz w:val="22"/>
                <w:szCs w:val="22"/>
              </w:rPr>
            </w:pPr>
            <w:r w:rsidRPr="0058006C">
              <w:rPr>
                <w:rFonts w:asciiTheme="majorHAnsi" w:hAnsiTheme="majorHAnsi"/>
                <w:sz w:val="22"/>
                <w:szCs w:val="22"/>
              </w:rPr>
              <w:t>1957</w:t>
            </w:r>
          </w:p>
        </w:tc>
        <w:tc>
          <w:tcPr>
            <w:tcW w:w="8928" w:type="dxa"/>
          </w:tcPr>
          <w:p w14:paraId="3E01928F"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First daughter</w:t>
            </w:r>
            <w:r>
              <w:rPr>
                <w:rFonts w:asciiTheme="majorHAnsi" w:hAnsiTheme="majorHAnsi" w:cs="Times"/>
                <w:sz w:val="22"/>
                <w:szCs w:val="22"/>
              </w:rPr>
              <w:t>,</w:t>
            </w:r>
            <w:r w:rsidRPr="0058006C">
              <w:rPr>
                <w:rFonts w:asciiTheme="majorHAnsi" w:hAnsiTheme="majorHAnsi" w:cs="Times"/>
                <w:sz w:val="22"/>
                <w:szCs w:val="22"/>
              </w:rPr>
              <w:t xml:space="preserve"> Dora</w:t>
            </w:r>
            <w:r>
              <w:rPr>
                <w:rFonts w:asciiTheme="majorHAnsi" w:hAnsiTheme="majorHAnsi" w:cs="Times"/>
                <w:sz w:val="22"/>
                <w:szCs w:val="22"/>
              </w:rPr>
              <w:t>,</w:t>
            </w:r>
            <w:r w:rsidRPr="0058006C">
              <w:rPr>
                <w:rFonts w:asciiTheme="majorHAnsi" w:hAnsiTheme="majorHAnsi" w:cs="Times"/>
                <w:sz w:val="22"/>
                <w:szCs w:val="22"/>
              </w:rPr>
              <w:t xml:space="preserve"> is born.</w:t>
            </w:r>
          </w:p>
        </w:tc>
      </w:tr>
      <w:tr w:rsidR="00D95DFB" w:rsidRPr="0058006C" w14:paraId="6D04A7B7" w14:textId="77777777">
        <w:tc>
          <w:tcPr>
            <w:tcW w:w="2088" w:type="dxa"/>
          </w:tcPr>
          <w:p w14:paraId="4FD02ADA"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1957, 1 November</w:t>
            </w:r>
          </w:p>
        </w:tc>
        <w:tc>
          <w:tcPr>
            <w:tcW w:w="8928" w:type="dxa"/>
          </w:tcPr>
          <w:p w14:paraId="0008CF48" w14:textId="77777777" w:rsidR="00D95DFB" w:rsidRPr="0058006C" w:rsidRDefault="00D95DFB" w:rsidP="002802D2">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w:t>
            </w:r>
            <w:r>
              <w:rPr>
                <w:rFonts w:asciiTheme="majorHAnsi" w:hAnsiTheme="majorHAnsi" w:cs="Times"/>
                <w:sz w:val="22"/>
                <w:szCs w:val="22"/>
              </w:rPr>
              <w:t>’s</w:t>
            </w:r>
            <w:r w:rsidRPr="0058006C">
              <w:rPr>
                <w:rFonts w:asciiTheme="majorHAnsi" w:hAnsiTheme="majorHAnsi" w:cs="Times"/>
                <w:sz w:val="22"/>
                <w:szCs w:val="22"/>
              </w:rPr>
              <w:t xml:space="preserve"> first day as an assistant at Goodyear, a job secured after he and Etty hand</w:t>
            </w:r>
            <w:r>
              <w:rPr>
                <w:rFonts w:asciiTheme="majorHAnsi" w:hAnsiTheme="majorHAnsi" w:cs="Times"/>
                <w:sz w:val="22"/>
                <w:szCs w:val="22"/>
              </w:rPr>
              <w:t>-</w:t>
            </w:r>
            <w:r w:rsidRPr="0058006C">
              <w:rPr>
                <w:rFonts w:asciiTheme="majorHAnsi" w:hAnsiTheme="majorHAnsi" w:cs="Times"/>
                <w:sz w:val="22"/>
                <w:szCs w:val="22"/>
              </w:rPr>
              <w:t>wr</w:t>
            </w:r>
            <w:r>
              <w:rPr>
                <w:rFonts w:asciiTheme="majorHAnsi" w:hAnsiTheme="majorHAnsi" w:cs="Times"/>
                <w:sz w:val="22"/>
                <w:szCs w:val="22"/>
              </w:rPr>
              <w:t>ite</w:t>
            </w:r>
            <w:r w:rsidRPr="0058006C">
              <w:rPr>
                <w:rFonts w:asciiTheme="majorHAnsi" w:hAnsiTheme="majorHAnsi" w:cs="Times"/>
                <w:sz w:val="22"/>
                <w:szCs w:val="22"/>
              </w:rPr>
              <w:t xml:space="preserve"> three </w:t>
            </w:r>
            <w:r>
              <w:rPr>
                <w:rFonts w:asciiTheme="majorHAnsi" w:hAnsiTheme="majorHAnsi" w:cs="Times"/>
                <w:sz w:val="22"/>
                <w:szCs w:val="22"/>
              </w:rPr>
              <w:t>hundred letters of inquiry to various English, French, and American companies in Brazil.</w:t>
            </w:r>
            <w:r w:rsidRPr="0058006C">
              <w:rPr>
                <w:rFonts w:asciiTheme="majorHAnsi" w:hAnsiTheme="majorHAnsi" w:cs="Times"/>
                <w:sz w:val="22"/>
                <w:szCs w:val="22"/>
              </w:rPr>
              <w:t xml:space="preserve"> Goodyear executive </w:t>
            </w:r>
            <w:r w:rsidRPr="0058006C">
              <w:rPr>
                <w:rFonts w:asciiTheme="majorHAnsi" w:hAnsiTheme="majorHAnsi"/>
                <w:sz w:val="22"/>
                <w:szCs w:val="22"/>
              </w:rPr>
              <w:t xml:space="preserve">Chuck Pilliod, </w:t>
            </w:r>
            <w:r>
              <w:rPr>
                <w:rFonts w:asciiTheme="majorHAnsi" w:hAnsiTheme="majorHAnsi"/>
                <w:sz w:val="22"/>
                <w:szCs w:val="22"/>
              </w:rPr>
              <w:t>who hired him,</w:t>
            </w:r>
            <w:r w:rsidRPr="0058006C">
              <w:rPr>
                <w:rFonts w:asciiTheme="majorHAnsi" w:hAnsiTheme="majorHAnsi"/>
                <w:sz w:val="22"/>
                <w:szCs w:val="22"/>
              </w:rPr>
              <w:t xml:space="preserve"> becomes a lifelong friend</w:t>
            </w:r>
            <w:r w:rsidRPr="0058006C">
              <w:rPr>
                <w:rFonts w:asciiTheme="majorHAnsi" w:hAnsiTheme="majorHAnsi" w:cs="Times"/>
                <w:sz w:val="22"/>
                <w:szCs w:val="22"/>
              </w:rPr>
              <w:t xml:space="preserve">. </w:t>
            </w:r>
            <w:r>
              <w:rPr>
                <w:rFonts w:asciiTheme="majorHAnsi" w:hAnsiTheme="majorHAnsi" w:cs="Times"/>
                <w:sz w:val="22"/>
                <w:szCs w:val="22"/>
              </w:rPr>
              <w:t>Jacques</w:t>
            </w:r>
            <w:r w:rsidRPr="0058006C">
              <w:rPr>
                <w:rFonts w:asciiTheme="majorHAnsi" w:hAnsiTheme="majorHAnsi" w:cs="Times"/>
                <w:sz w:val="22"/>
                <w:szCs w:val="22"/>
              </w:rPr>
              <w:t xml:space="preserve"> takes Portuguese and English lessons after </w:t>
            </w:r>
            <w:r>
              <w:rPr>
                <w:rFonts w:asciiTheme="majorHAnsi" w:hAnsiTheme="majorHAnsi" w:cs="Times"/>
                <w:sz w:val="22"/>
                <w:szCs w:val="22"/>
              </w:rPr>
              <w:t>working</w:t>
            </w:r>
            <w:r w:rsidRPr="0058006C">
              <w:rPr>
                <w:rFonts w:asciiTheme="majorHAnsi" w:hAnsiTheme="majorHAnsi" w:cs="Times"/>
                <w:sz w:val="22"/>
                <w:szCs w:val="22"/>
              </w:rPr>
              <w:t xml:space="preserve"> </w:t>
            </w:r>
            <w:r>
              <w:rPr>
                <w:rFonts w:asciiTheme="majorHAnsi" w:hAnsiTheme="majorHAnsi" w:cs="Times"/>
                <w:sz w:val="22"/>
                <w:szCs w:val="22"/>
              </w:rPr>
              <w:t>sixteen-</w:t>
            </w:r>
            <w:r w:rsidRPr="0058006C">
              <w:rPr>
                <w:rFonts w:asciiTheme="majorHAnsi" w:hAnsiTheme="majorHAnsi" w:cs="Times"/>
                <w:sz w:val="22"/>
                <w:szCs w:val="22"/>
              </w:rPr>
              <w:t>hour days six days a week. As time goes on, he increases his value to the company by accepting assignments that were not part of his job—assignments that others turned down because they were unwilling or too busy to perform them. He is rewarded with a succession of important promotions.</w:t>
            </w:r>
          </w:p>
        </w:tc>
      </w:tr>
      <w:tr w:rsidR="00D95DFB" w:rsidRPr="0058006C" w14:paraId="485DFEF8" w14:textId="77777777">
        <w:tc>
          <w:tcPr>
            <w:tcW w:w="2088" w:type="dxa"/>
          </w:tcPr>
          <w:p w14:paraId="66A2F7EA" w14:textId="77777777" w:rsidR="00D95DFB" w:rsidRPr="0058006C" w:rsidRDefault="00D95DFB" w:rsidP="00595093">
            <w:pPr>
              <w:rPr>
                <w:rFonts w:asciiTheme="majorHAnsi" w:hAnsiTheme="majorHAnsi"/>
                <w:sz w:val="22"/>
                <w:szCs w:val="22"/>
              </w:rPr>
            </w:pPr>
            <w:r>
              <w:rPr>
                <w:rFonts w:asciiTheme="majorHAnsi" w:hAnsiTheme="majorHAnsi"/>
                <w:sz w:val="22"/>
                <w:szCs w:val="22"/>
              </w:rPr>
              <w:t>1958</w:t>
            </w:r>
          </w:p>
        </w:tc>
        <w:tc>
          <w:tcPr>
            <w:tcW w:w="8928" w:type="dxa"/>
          </w:tcPr>
          <w:p w14:paraId="150DAACC" w14:textId="77777777" w:rsidR="00D95DFB" w:rsidRPr="0058006C" w:rsidRDefault="00D95DFB" w:rsidP="00595093">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Second daughter, Marianne, is born. </w:t>
            </w:r>
          </w:p>
        </w:tc>
      </w:tr>
      <w:tr w:rsidR="00D95DFB" w:rsidRPr="0058006C" w14:paraId="034A8A37" w14:textId="77777777">
        <w:tc>
          <w:tcPr>
            <w:tcW w:w="2088" w:type="dxa"/>
          </w:tcPr>
          <w:p w14:paraId="590B4609" w14:textId="77777777" w:rsidR="00D95DFB" w:rsidRPr="0058006C" w:rsidRDefault="00D95DFB" w:rsidP="00595093">
            <w:pPr>
              <w:rPr>
                <w:rFonts w:asciiTheme="majorHAnsi" w:hAnsiTheme="majorHAnsi"/>
                <w:sz w:val="22"/>
                <w:szCs w:val="22"/>
              </w:rPr>
            </w:pPr>
            <w:r>
              <w:rPr>
                <w:rFonts w:asciiTheme="majorHAnsi" w:hAnsiTheme="majorHAnsi"/>
                <w:sz w:val="22"/>
                <w:szCs w:val="22"/>
              </w:rPr>
              <w:t>1962</w:t>
            </w:r>
          </w:p>
        </w:tc>
        <w:tc>
          <w:tcPr>
            <w:tcW w:w="8928" w:type="dxa"/>
          </w:tcPr>
          <w:p w14:paraId="208AAE39" w14:textId="77777777" w:rsidR="00D95DFB" w:rsidRPr="0058006C" w:rsidRDefault="00D95DFB" w:rsidP="00595093">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Third daughter, Isabela, is born. </w:t>
            </w:r>
          </w:p>
        </w:tc>
      </w:tr>
      <w:tr w:rsidR="00D95DFB" w:rsidRPr="0058006C" w14:paraId="51C76B22" w14:textId="77777777">
        <w:tc>
          <w:tcPr>
            <w:tcW w:w="2088" w:type="dxa"/>
          </w:tcPr>
          <w:p w14:paraId="5DA51AB9" w14:textId="77777777" w:rsidR="00D95DFB" w:rsidRPr="0058006C" w:rsidRDefault="00D95DFB" w:rsidP="00595093">
            <w:pPr>
              <w:rPr>
                <w:rFonts w:asciiTheme="majorHAnsi" w:hAnsiTheme="majorHAnsi"/>
                <w:sz w:val="22"/>
                <w:szCs w:val="22"/>
              </w:rPr>
            </w:pPr>
            <w:r>
              <w:rPr>
                <w:rFonts w:asciiTheme="majorHAnsi" w:hAnsiTheme="majorHAnsi"/>
                <w:sz w:val="22"/>
                <w:szCs w:val="22"/>
              </w:rPr>
              <w:t>1963</w:t>
            </w:r>
          </w:p>
        </w:tc>
        <w:tc>
          <w:tcPr>
            <w:tcW w:w="8928" w:type="dxa"/>
          </w:tcPr>
          <w:p w14:paraId="21FF14A3" w14:textId="77777777" w:rsidR="00D95DFB" w:rsidRPr="0058006C" w:rsidRDefault="00D95DFB" w:rsidP="00595093">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Fourth daughter, Claudia, is born. </w:t>
            </w:r>
          </w:p>
        </w:tc>
      </w:tr>
      <w:tr w:rsidR="00D95DFB" w:rsidRPr="0058006C" w14:paraId="1B426C7F" w14:textId="77777777">
        <w:tc>
          <w:tcPr>
            <w:tcW w:w="2088" w:type="dxa"/>
          </w:tcPr>
          <w:p w14:paraId="6A65E0D9"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1967</w:t>
            </w:r>
          </w:p>
        </w:tc>
        <w:tc>
          <w:tcPr>
            <w:tcW w:w="8928" w:type="dxa"/>
          </w:tcPr>
          <w:p w14:paraId="616FDB71"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w:t>
            </w:r>
            <w:r>
              <w:rPr>
                <w:rFonts w:asciiTheme="majorHAnsi" w:hAnsiTheme="majorHAnsi" w:cs="Times"/>
                <w:sz w:val="22"/>
                <w:szCs w:val="22"/>
              </w:rPr>
              <w:t>’s</w:t>
            </w:r>
            <w:r w:rsidRPr="0058006C">
              <w:rPr>
                <w:rFonts w:asciiTheme="majorHAnsi" w:hAnsiTheme="majorHAnsi" w:cs="Times"/>
                <w:sz w:val="22"/>
                <w:szCs w:val="22"/>
              </w:rPr>
              <w:t xml:space="preserve"> father dies in Tel Aviv, Israel, where most of the family</w:t>
            </w:r>
            <w:r>
              <w:rPr>
                <w:rFonts w:asciiTheme="majorHAnsi" w:hAnsiTheme="majorHAnsi" w:cs="Times"/>
                <w:sz w:val="22"/>
                <w:szCs w:val="22"/>
              </w:rPr>
              <w:t xml:space="preserve"> had</w:t>
            </w:r>
            <w:r w:rsidRPr="0058006C">
              <w:rPr>
                <w:rFonts w:asciiTheme="majorHAnsi" w:hAnsiTheme="majorHAnsi" w:cs="Times"/>
                <w:sz w:val="22"/>
                <w:szCs w:val="22"/>
              </w:rPr>
              <w:t xml:space="preserve"> immigrated. </w:t>
            </w:r>
          </w:p>
        </w:tc>
      </w:tr>
      <w:tr w:rsidR="00D95DFB" w:rsidRPr="0058006C" w14:paraId="5F093AD0" w14:textId="77777777">
        <w:tc>
          <w:tcPr>
            <w:tcW w:w="2088" w:type="dxa"/>
          </w:tcPr>
          <w:p w14:paraId="5E4913EF"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1970</w:t>
            </w:r>
          </w:p>
        </w:tc>
        <w:tc>
          <w:tcPr>
            <w:tcW w:w="8928" w:type="dxa"/>
          </w:tcPr>
          <w:p w14:paraId="348EA2D3"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becomes the top executive at Goodyear France.</w:t>
            </w:r>
          </w:p>
        </w:tc>
      </w:tr>
      <w:tr w:rsidR="00D95DFB" w:rsidRPr="0058006C" w14:paraId="4D7547FD" w14:textId="77777777">
        <w:tc>
          <w:tcPr>
            <w:tcW w:w="2088" w:type="dxa"/>
          </w:tcPr>
          <w:p w14:paraId="00222651"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1974</w:t>
            </w:r>
          </w:p>
        </w:tc>
        <w:tc>
          <w:tcPr>
            <w:tcW w:w="8928" w:type="dxa"/>
          </w:tcPr>
          <w:p w14:paraId="3924A25B"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is transferred to Goodyear headquarters in Akron, Ohio.</w:t>
            </w:r>
          </w:p>
        </w:tc>
      </w:tr>
      <w:tr w:rsidR="00D95DFB" w:rsidRPr="0058006C" w14:paraId="116AB0C1" w14:textId="77777777">
        <w:tc>
          <w:tcPr>
            <w:tcW w:w="2088" w:type="dxa"/>
          </w:tcPr>
          <w:p w14:paraId="27578F5A"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1979</w:t>
            </w:r>
          </w:p>
        </w:tc>
        <w:tc>
          <w:tcPr>
            <w:tcW w:w="8928" w:type="dxa"/>
          </w:tcPr>
          <w:p w14:paraId="65232C63"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sz w:val="22"/>
                <w:szCs w:val="22"/>
              </w:rPr>
              <w:t>Egypt eases restrictions and allows emigrants back within their borders. To date, Jacques and Etty have chosen not to visit.</w:t>
            </w:r>
          </w:p>
        </w:tc>
      </w:tr>
      <w:tr w:rsidR="00D95DFB" w:rsidRPr="0058006C" w14:paraId="1FF23402" w14:textId="77777777">
        <w:tc>
          <w:tcPr>
            <w:tcW w:w="2088" w:type="dxa"/>
          </w:tcPr>
          <w:p w14:paraId="450B86F9"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1988</w:t>
            </w:r>
          </w:p>
        </w:tc>
        <w:tc>
          <w:tcPr>
            <w:tcW w:w="8928" w:type="dxa"/>
          </w:tcPr>
          <w:p w14:paraId="6645D466"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 xml:space="preserve">Jacques is tapped as second in command at Goodyear, reporting directly to the chairman and CEO. </w:t>
            </w:r>
          </w:p>
        </w:tc>
      </w:tr>
      <w:tr w:rsidR="00D95DFB" w:rsidRPr="0058006C" w14:paraId="3034B98F" w14:textId="77777777">
        <w:tc>
          <w:tcPr>
            <w:tcW w:w="2088" w:type="dxa"/>
          </w:tcPr>
          <w:p w14:paraId="29C1FA3C"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1991</w:t>
            </w:r>
          </w:p>
        </w:tc>
        <w:tc>
          <w:tcPr>
            <w:tcW w:w="8928" w:type="dxa"/>
          </w:tcPr>
          <w:p w14:paraId="11A98A8B" w14:textId="77777777" w:rsidR="00D95DFB" w:rsidRPr="0058006C" w:rsidRDefault="00D95DFB" w:rsidP="00200368">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leaves Goodyear after the company restructures</w:t>
            </w:r>
            <w:r>
              <w:rPr>
                <w:rFonts w:asciiTheme="majorHAnsi" w:hAnsiTheme="majorHAnsi" w:cs="Times"/>
                <w:sz w:val="22"/>
                <w:szCs w:val="22"/>
              </w:rPr>
              <w:t>,</w:t>
            </w:r>
            <w:r w:rsidRPr="0058006C">
              <w:rPr>
                <w:rFonts w:asciiTheme="majorHAnsi" w:hAnsiTheme="majorHAnsi" w:cs="Times"/>
                <w:sz w:val="22"/>
                <w:szCs w:val="22"/>
              </w:rPr>
              <w:t xml:space="preserve"> and </w:t>
            </w:r>
            <w:r>
              <w:rPr>
                <w:rFonts w:asciiTheme="majorHAnsi" w:hAnsiTheme="majorHAnsi" w:cs="Times"/>
                <w:sz w:val="22"/>
                <w:szCs w:val="22"/>
              </w:rPr>
              <w:t xml:space="preserve">he </w:t>
            </w:r>
            <w:r w:rsidRPr="0058006C">
              <w:rPr>
                <w:rFonts w:asciiTheme="majorHAnsi" w:hAnsiTheme="majorHAnsi" w:cs="Times"/>
                <w:sz w:val="22"/>
                <w:szCs w:val="22"/>
              </w:rPr>
              <w:t>becomes a sought</w:t>
            </w:r>
            <w:r>
              <w:rPr>
                <w:rFonts w:asciiTheme="majorHAnsi" w:hAnsiTheme="majorHAnsi" w:cs="Times"/>
                <w:sz w:val="22"/>
                <w:szCs w:val="22"/>
              </w:rPr>
              <w:t>-</w:t>
            </w:r>
            <w:r w:rsidRPr="0058006C">
              <w:rPr>
                <w:rFonts w:asciiTheme="majorHAnsi" w:hAnsiTheme="majorHAnsi" w:cs="Times"/>
                <w:sz w:val="22"/>
                <w:szCs w:val="22"/>
              </w:rPr>
              <w:t xml:space="preserve">after executive who can turn around financially troubled companies. These challenging jobs allow him the freedom to achieve the kind of professional fulfillment he’d always craved and attain the level of financial security he’d been seeking since adolescence in Egypt. </w:t>
            </w:r>
          </w:p>
        </w:tc>
      </w:tr>
      <w:tr w:rsidR="00D95DFB" w:rsidRPr="0058006C" w14:paraId="5E3B3FB6" w14:textId="77777777">
        <w:tc>
          <w:tcPr>
            <w:tcW w:w="2088" w:type="dxa"/>
          </w:tcPr>
          <w:p w14:paraId="71BF6C3A"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1991-1997</w:t>
            </w:r>
          </w:p>
        </w:tc>
        <w:tc>
          <w:tcPr>
            <w:tcW w:w="8928" w:type="dxa"/>
          </w:tcPr>
          <w:p w14:paraId="57A7DFA2" w14:textId="77777777" w:rsidR="00D95DFB" w:rsidRPr="0058006C" w:rsidRDefault="00D95DFB" w:rsidP="008A0C13">
            <w:pPr>
              <w:widowControl w:val="0"/>
              <w:autoSpaceDE w:val="0"/>
              <w:autoSpaceDN w:val="0"/>
              <w:adjustRightInd w:val="0"/>
              <w:rPr>
                <w:rFonts w:asciiTheme="majorHAnsi" w:hAnsiTheme="majorHAnsi"/>
                <w:sz w:val="22"/>
                <w:szCs w:val="22"/>
              </w:rPr>
            </w:pPr>
            <w:r w:rsidRPr="0058006C">
              <w:rPr>
                <w:rFonts w:asciiTheme="majorHAnsi" w:hAnsiTheme="majorHAnsi" w:cs="Times"/>
                <w:sz w:val="22"/>
                <w:szCs w:val="22"/>
              </w:rPr>
              <w:t>Jacques joins</w:t>
            </w:r>
            <w:r>
              <w:rPr>
                <w:rFonts w:asciiTheme="majorHAnsi" w:hAnsiTheme="majorHAnsi" w:cs="Times"/>
                <w:sz w:val="22"/>
                <w:szCs w:val="22"/>
              </w:rPr>
              <w:t xml:space="preserve"> the</w:t>
            </w:r>
            <w:r w:rsidRPr="0058006C">
              <w:rPr>
                <w:rFonts w:asciiTheme="majorHAnsi" w:hAnsiTheme="majorHAnsi" w:cs="Times"/>
                <w:sz w:val="22"/>
                <w:szCs w:val="22"/>
              </w:rPr>
              <w:t xml:space="preserve"> small corporation Sudbury, Inc., based in Cleveland, Ohio, as CEO and saves it from liquidation just seven months after </w:t>
            </w:r>
            <w:r>
              <w:rPr>
                <w:rFonts w:asciiTheme="majorHAnsi" w:hAnsiTheme="majorHAnsi" w:cs="Times"/>
                <w:sz w:val="22"/>
                <w:szCs w:val="22"/>
              </w:rPr>
              <w:t>it had sought bankruptcy</w:t>
            </w:r>
            <w:r w:rsidRPr="0058006C">
              <w:rPr>
                <w:rFonts w:asciiTheme="majorHAnsi" w:hAnsiTheme="majorHAnsi" w:cs="Times"/>
                <w:sz w:val="22"/>
                <w:szCs w:val="22"/>
              </w:rPr>
              <w:t xml:space="preserve"> protection. He goes on to earn a substantial profit for the shareholders. </w:t>
            </w:r>
            <w:r w:rsidRPr="0058006C">
              <w:rPr>
                <w:rFonts w:asciiTheme="majorHAnsi" w:hAnsiTheme="majorHAnsi"/>
                <w:sz w:val="22"/>
                <w:szCs w:val="22"/>
              </w:rPr>
              <w:t xml:space="preserve">One banker </w:t>
            </w:r>
            <w:r>
              <w:rPr>
                <w:rFonts w:asciiTheme="majorHAnsi" w:hAnsiTheme="majorHAnsi"/>
                <w:sz w:val="22"/>
                <w:szCs w:val="22"/>
              </w:rPr>
              <w:t>tells</w:t>
            </w:r>
            <w:r w:rsidRPr="0058006C">
              <w:rPr>
                <w:rFonts w:asciiTheme="majorHAnsi" w:hAnsiTheme="majorHAnsi"/>
                <w:sz w:val="22"/>
                <w:szCs w:val="22"/>
              </w:rPr>
              <w:t xml:space="preserve"> a reporter for </w:t>
            </w:r>
            <w:r w:rsidRPr="0058006C">
              <w:rPr>
                <w:rStyle w:val="ITAL"/>
                <w:rFonts w:asciiTheme="majorHAnsi" w:hAnsiTheme="majorHAnsi"/>
                <w:szCs w:val="22"/>
              </w:rPr>
              <w:t>Crain’s Cleveland Business</w:t>
            </w:r>
            <w:r w:rsidRPr="0058006C">
              <w:rPr>
                <w:rFonts w:asciiTheme="majorHAnsi" w:hAnsiTheme="majorHAnsi"/>
                <w:sz w:val="22"/>
                <w:szCs w:val="22"/>
              </w:rPr>
              <w:t>, “This has probably been one of the most successful turnarounds that I’ve seen in my twenty years in banking.”</w:t>
            </w:r>
          </w:p>
        </w:tc>
      </w:tr>
      <w:tr w:rsidR="00D95DFB" w:rsidRPr="0058006C" w14:paraId="699761E4" w14:textId="77777777">
        <w:tc>
          <w:tcPr>
            <w:tcW w:w="2088" w:type="dxa"/>
          </w:tcPr>
          <w:p w14:paraId="22081E9B"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1997-2001</w:t>
            </w:r>
          </w:p>
        </w:tc>
        <w:tc>
          <w:tcPr>
            <w:tcW w:w="8928" w:type="dxa"/>
          </w:tcPr>
          <w:p w14:paraId="2C8AF2F5"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becomes CEO of Dal-Tile International, located in Dallas, Texas, a company that had gone through a lengthy period of serious operational and financial problems. Under Jacques</w:t>
            </w:r>
            <w:r>
              <w:rPr>
                <w:rFonts w:asciiTheme="majorHAnsi" w:hAnsiTheme="majorHAnsi" w:cs="Times"/>
                <w:sz w:val="22"/>
                <w:szCs w:val="22"/>
              </w:rPr>
              <w:t>’s</w:t>
            </w:r>
            <w:r w:rsidRPr="0058006C">
              <w:rPr>
                <w:rFonts w:asciiTheme="majorHAnsi" w:hAnsiTheme="majorHAnsi" w:cs="Times"/>
                <w:sz w:val="22"/>
                <w:szCs w:val="22"/>
              </w:rPr>
              <w:t xml:space="preserve"> management, this company becomes the leader in its industry. He negotiates a merger with Mohawk Industries</w:t>
            </w:r>
            <w:r>
              <w:rPr>
                <w:rFonts w:asciiTheme="majorHAnsi" w:hAnsiTheme="majorHAnsi" w:cs="Times"/>
                <w:sz w:val="22"/>
                <w:szCs w:val="22"/>
              </w:rPr>
              <w:t>,</w:t>
            </w:r>
            <w:r w:rsidRPr="0058006C">
              <w:rPr>
                <w:rFonts w:asciiTheme="majorHAnsi" w:hAnsiTheme="majorHAnsi" w:cs="Times"/>
                <w:sz w:val="22"/>
                <w:szCs w:val="22"/>
              </w:rPr>
              <w:t xml:space="preserve"> and a large number of Dal-Tile employees become instant millionaires.  </w:t>
            </w:r>
          </w:p>
        </w:tc>
      </w:tr>
      <w:tr w:rsidR="00D95DFB" w:rsidRPr="0058006C" w14:paraId="53DF0E4C" w14:textId="77777777">
        <w:tc>
          <w:tcPr>
            <w:tcW w:w="2088" w:type="dxa"/>
          </w:tcPr>
          <w:p w14:paraId="6F934D34"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 xml:space="preserve">2002 June </w:t>
            </w:r>
          </w:p>
        </w:tc>
        <w:tc>
          <w:tcPr>
            <w:tcW w:w="8928" w:type="dxa"/>
          </w:tcPr>
          <w:p w14:paraId="0105BAE2" w14:textId="77777777" w:rsidR="00D95DFB" w:rsidRPr="0058006C" w:rsidRDefault="00D95DFB" w:rsidP="00595093">
            <w:pPr>
              <w:widowControl w:val="0"/>
              <w:autoSpaceDE w:val="0"/>
              <w:autoSpaceDN w:val="0"/>
              <w:adjustRightInd w:val="0"/>
              <w:rPr>
                <w:rFonts w:asciiTheme="majorHAnsi" w:hAnsiTheme="majorHAnsi"/>
                <w:sz w:val="22"/>
                <w:szCs w:val="22"/>
              </w:rPr>
            </w:pPr>
            <w:r w:rsidRPr="0058006C">
              <w:rPr>
                <w:rFonts w:asciiTheme="majorHAnsi" w:hAnsiTheme="majorHAnsi"/>
                <w:sz w:val="22"/>
                <w:szCs w:val="22"/>
              </w:rPr>
              <w:t>T. Rowe Price’s Small-Cap Value Fund’s portfolio manager and chairman of its advisory committee publicly commends Jacques for his excellent stewardship in managing the Dal-Tile for the benefit of shareholders in the semiannual report</w:t>
            </w:r>
            <w:r>
              <w:rPr>
                <w:rFonts w:asciiTheme="majorHAnsi" w:hAnsiTheme="majorHAnsi"/>
                <w:sz w:val="22"/>
                <w:szCs w:val="22"/>
              </w:rPr>
              <w:t>.</w:t>
            </w:r>
          </w:p>
        </w:tc>
      </w:tr>
      <w:tr w:rsidR="00D95DFB" w:rsidRPr="0058006C" w14:paraId="695F601E" w14:textId="77777777">
        <w:tc>
          <w:tcPr>
            <w:tcW w:w="2088" w:type="dxa"/>
          </w:tcPr>
          <w:p w14:paraId="2F345B2B"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2010</w:t>
            </w:r>
          </w:p>
        </w:tc>
        <w:tc>
          <w:tcPr>
            <w:tcW w:w="8928" w:type="dxa"/>
          </w:tcPr>
          <w:p w14:paraId="069A5299" w14:textId="77777777" w:rsidR="00D95DFB" w:rsidRPr="0058006C" w:rsidRDefault="00D95DFB" w:rsidP="008A0C13">
            <w:pPr>
              <w:widowControl w:val="0"/>
              <w:autoSpaceDE w:val="0"/>
              <w:autoSpaceDN w:val="0"/>
              <w:adjustRightInd w:val="0"/>
              <w:rPr>
                <w:rFonts w:asciiTheme="majorHAnsi" w:hAnsiTheme="majorHAnsi" w:cs="Times"/>
                <w:sz w:val="22"/>
                <w:szCs w:val="22"/>
              </w:rPr>
            </w:pPr>
            <w:r w:rsidRPr="0058006C">
              <w:rPr>
                <w:rFonts w:asciiTheme="majorHAnsi" w:hAnsiTheme="majorHAnsi"/>
                <w:sz w:val="22"/>
                <w:szCs w:val="22"/>
              </w:rPr>
              <w:t xml:space="preserve">Jacques visits his old </w:t>
            </w:r>
            <w:r>
              <w:rPr>
                <w:rFonts w:asciiTheme="majorHAnsi" w:hAnsiTheme="majorHAnsi"/>
                <w:sz w:val="22"/>
                <w:szCs w:val="22"/>
              </w:rPr>
              <w:t xml:space="preserve">Goodyear </w:t>
            </w:r>
            <w:r w:rsidRPr="0058006C">
              <w:rPr>
                <w:rFonts w:asciiTheme="majorHAnsi" w:hAnsiTheme="majorHAnsi"/>
                <w:sz w:val="22"/>
                <w:szCs w:val="22"/>
              </w:rPr>
              <w:t>friend Chuck Pilliod in hospice and asks him a question long on his mind</w:t>
            </w:r>
            <w:r>
              <w:rPr>
                <w:rFonts w:asciiTheme="majorHAnsi" w:hAnsiTheme="majorHAnsi"/>
                <w:sz w:val="22"/>
                <w:szCs w:val="22"/>
              </w:rPr>
              <w:t>:</w:t>
            </w:r>
            <w:r w:rsidRPr="0058006C">
              <w:rPr>
                <w:rFonts w:asciiTheme="majorHAnsi" w:hAnsiTheme="majorHAnsi" w:cs="Times"/>
                <w:sz w:val="22"/>
                <w:szCs w:val="22"/>
              </w:rPr>
              <w:t xml:space="preserve"> “Why did you hire me, Chuck?” </w:t>
            </w:r>
            <w:r>
              <w:rPr>
                <w:rFonts w:asciiTheme="majorHAnsi" w:hAnsiTheme="majorHAnsi" w:cs="Times"/>
                <w:sz w:val="22"/>
                <w:szCs w:val="22"/>
              </w:rPr>
              <w:t>Chuck</w:t>
            </w:r>
            <w:r w:rsidRPr="0058006C">
              <w:rPr>
                <w:rFonts w:asciiTheme="majorHAnsi" w:hAnsiTheme="majorHAnsi" w:cs="Times"/>
                <w:sz w:val="22"/>
                <w:szCs w:val="22"/>
              </w:rPr>
              <w:t xml:space="preserve"> answers, “Because you were a determined young man!” </w:t>
            </w:r>
          </w:p>
        </w:tc>
      </w:tr>
      <w:tr w:rsidR="00D95DFB" w:rsidRPr="0058006C" w14:paraId="00854D4B" w14:textId="77777777">
        <w:tc>
          <w:tcPr>
            <w:tcW w:w="2088" w:type="dxa"/>
          </w:tcPr>
          <w:p w14:paraId="0AF74302"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Circa 2008</w:t>
            </w:r>
          </w:p>
        </w:tc>
        <w:tc>
          <w:tcPr>
            <w:tcW w:w="8928" w:type="dxa"/>
          </w:tcPr>
          <w:p w14:paraId="4AD24A9D" w14:textId="77777777" w:rsidR="00D95DFB" w:rsidRPr="0058006C" w:rsidRDefault="00D95DFB" w:rsidP="00595093">
            <w:pPr>
              <w:widowControl w:val="0"/>
              <w:autoSpaceDE w:val="0"/>
              <w:autoSpaceDN w:val="0"/>
              <w:adjustRightInd w:val="0"/>
              <w:rPr>
                <w:rFonts w:asciiTheme="majorHAnsi" w:hAnsiTheme="majorHAnsi" w:cs="Times"/>
                <w:sz w:val="22"/>
                <w:szCs w:val="22"/>
              </w:rPr>
            </w:pPr>
            <w:r w:rsidRPr="0058006C">
              <w:rPr>
                <w:rFonts w:asciiTheme="majorHAnsi" w:hAnsiTheme="majorHAnsi" w:cs="Times"/>
                <w:sz w:val="22"/>
                <w:szCs w:val="22"/>
              </w:rPr>
              <w:t>Jacques begins regular mentoring brunches with his teenage grandson Jake. His stories and advice make such an impression</w:t>
            </w:r>
            <w:r>
              <w:rPr>
                <w:rFonts w:asciiTheme="majorHAnsi" w:hAnsiTheme="majorHAnsi" w:cs="Times"/>
                <w:sz w:val="22"/>
                <w:szCs w:val="22"/>
              </w:rPr>
              <w:t xml:space="preserve"> that</w:t>
            </w:r>
            <w:r w:rsidRPr="0058006C">
              <w:rPr>
                <w:rFonts w:asciiTheme="majorHAnsi" w:hAnsiTheme="majorHAnsi" w:cs="Times"/>
                <w:sz w:val="22"/>
                <w:szCs w:val="22"/>
              </w:rPr>
              <w:t xml:space="preserve"> Jake asks him to write </w:t>
            </w:r>
            <w:r w:rsidRPr="000F6202">
              <w:rPr>
                <w:rFonts w:asciiTheme="majorHAnsi" w:hAnsiTheme="majorHAnsi" w:cs="Times"/>
                <w:i/>
                <w:sz w:val="22"/>
                <w:szCs w:val="22"/>
              </w:rPr>
              <w:t>Without Return</w:t>
            </w:r>
            <w:r w:rsidRPr="0058006C">
              <w:rPr>
                <w:rFonts w:asciiTheme="majorHAnsi" w:hAnsiTheme="majorHAnsi" w:cs="Times"/>
                <w:sz w:val="22"/>
                <w:szCs w:val="22"/>
              </w:rPr>
              <w:t xml:space="preserve"> for their family and future generations. </w:t>
            </w:r>
          </w:p>
        </w:tc>
      </w:tr>
      <w:tr w:rsidR="00D95DFB" w:rsidRPr="0058006C" w14:paraId="5E1621A9" w14:textId="77777777">
        <w:tc>
          <w:tcPr>
            <w:tcW w:w="2088" w:type="dxa"/>
          </w:tcPr>
          <w:p w14:paraId="14F2EB13" w14:textId="77777777" w:rsidR="00D95DFB" w:rsidRPr="0058006C" w:rsidRDefault="00D95DFB" w:rsidP="00595093">
            <w:pPr>
              <w:rPr>
                <w:rFonts w:asciiTheme="majorHAnsi" w:hAnsiTheme="majorHAnsi"/>
                <w:sz w:val="22"/>
                <w:szCs w:val="22"/>
              </w:rPr>
            </w:pPr>
            <w:r w:rsidRPr="0058006C">
              <w:rPr>
                <w:rFonts w:asciiTheme="majorHAnsi" w:hAnsiTheme="majorHAnsi"/>
                <w:sz w:val="22"/>
                <w:szCs w:val="22"/>
              </w:rPr>
              <w:t>2010, 22 May</w:t>
            </w:r>
          </w:p>
        </w:tc>
        <w:tc>
          <w:tcPr>
            <w:tcW w:w="8928" w:type="dxa"/>
          </w:tcPr>
          <w:p w14:paraId="4630ED8D" w14:textId="77777777" w:rsidR="00D95DFB" w:rsidRPr="0058006C" w:rsidRDefault="00D95DFB" w:rsidP="004A314E">
            <w:pPr>
              <w:rPr>
                <w:rFonts w:asciiTheme="majorHAnsi" w:hAnsiTheme="majorHAnsi"/>
                <w:sz w:val="22"/>
                <w:szCs w:val="22"/>
              </w:rPr>
            </w:pPr>
            <w:r>
              <w:rPr>
                <w:rFonts w:asciiTheme="majorHAnsi" w:hAnsiTheme="majorHAnsi"/>
                <w:sz w:val="22"/>
                <w:szCs w:val="22"/>
              </w:rPr>
              <w:t xml:space="preserve">In Jacques’s eightieth year, he becomes a bar mitzvah alongside his grandson David. </w:t>
            </w:r>
            <w:r w:rsidRPr="0058006C">
              <w:rPr>
                <w:rFonts w:asciiTheme="majorHAnsi" w:hAnsiTheme="majorHAnsi"/>
                <w:i/>
                <w:sz w:val="22"/>
                <w:szCs w:val="22"/>
              </w:rPr>
              <w:t>Without Return</w:t>
            </w:r>
            <w:r w:rsidRPr="0058006C">
              <w:rPr>
                <w:rFonts w:asciiTheme="majorHAnsi" w:hAnsiTheme="majorHAnsi"/>
                <w:sz w:val="22"/>
                <w:szCs w:val="22"/>
              </w:rPr>
              <w:t xml:space="preserve"> will be published on the seventh anniversary of </w:t>
            </w:r>
            <w:r>
              <w:rPr>
                <w:rFonts w:asciiTheme="majorHAnsi" w:hAnsiTheme="majorHAnsi"/>
                <w:sz w:val="22"/>
                <w:szCs w:val="22"/>
              </w:rPr>
              <w:t>that event</w:t>
            </w:r>
            <w:r w:rsidRPr="0058006C">
              <w:rPr>
                <w:rFonts w:asciiTheme="majorHAnsi" w:hAnsiTheme="majorHAnsi"/>
                <w:sz w:val="22"/>
                <w:szCs w:val="22"/>
              </w:rPr>
              <w:t xml:space="preserve">. </w:t>
            </w:r>
          </w:p>
        </w:tc>
      </w:tr>
    </w:tbl>
    <w:p w14:paraId="1216340D" w14:textId="77777777" w:rsidR="00B457CA" w:rsidRPr="0058006C" w:rsidRDefault="00B457CA" w:rsidP="00595093">
      <w:pPr>
        <w:rPr>
          <w:rFonts w:asciiTheme="majorHAnsi" w:hAnsiTheme="majorHAnsi"/>
          <w:sz w:val="22"/>
          <w:szCs w:val="22"/>
        </w:rPr>
      </w:pPr>
    </w:p>
    <w:p w14:paraId="78D7A086" w14:textId="77777777" w:rsidR="00801FF5" w:rsidRPr="0058006C" w:rsidRDefault="00801FF5" w:rsidP="00595093">
      <w:pPr>
        <w:widowControl w:val="0"/>
        <w:autoSpaceDE w:val="0"/>
        <w:autoSpaceDN w:val="0"/>
        <w:adjustRightInd w:val="0"/>
        <w:jc w:val="center"/>
        <w:rPr>
          <w:rFonts w:asciiTheme="majorHAnsi" w:hAnsiTheme="majorHAnsi" w:cs="Times"/>
          <w:sz w:val="22"/>
          <w:szCs w:val="22"/>
        </w:rPr>
      </w:pPr>
      <w:r w:rsidRPr="0058006C">
        <w:rPr>
          <w:rFonts w:asciiTheme="majorHAnsi" w:hAnsiTheme="majorHAnsi" w:cs="Times"/>
          <w:sz w:val="22"/>
          <w:szCs w:val="22"/>
        </w:rPr>
        <w:t>###</w:t>
      </w:r>
    </w:p>
    <w:p w14:paraId="033631AA" w14:textId="77777777" w:rsidR="00801FF5" w:rsidRPr="0058006C" w:rsidRDefault="00801FF5" w:rsidP="00595093">
      <w:pPr>
        <w:widowControl w:val="0"/>
        <w:autoSpaceDE w:val="0"/>
        <w:autoSpaceDN w:val="0"/>
        <w:adjustRightInd w:val="0"/>
        <w:rPr>
          <w:rFonts w:asciiTheme="majorHAnsi" w:hAnsiTheme="majorHAnsi" w:cs="Times"/>
          <w:sz w:val="22"/>
          <w:szCs w:val="22"/>
        </w:rPr>
      </w:pPr>
    </w:p>
    <w:p w14:paraId="511BF955" w14:textId="644A10F1" w:rsidR="00801FF5" w:rsidRPr="00D8120E" w:rsidRDefault="00801FF5" w:rsidP="00595093">
      <w:pPr>
        <w:widowControl w:val="0"/>
        <w:autoSpaceDE w:val="0"/>
        <w:autoSpaceDN w:val="0"/>
        <w:adjustRightInd w:val="0"/>
        <w:rPr>
          <w:rFonts w:ascii="Calibri" w:hAnsi="Calibri" w:cs="Calibri"/>
          <w:sz w:val="22"/>
          <w:szCs w:val="22"/>
        </w:rPr>
      </w:pPr>
      <w:r w:rsidRPr="00D8120E">
        <w:rPr>
          <w:rFonts w:ascii="Calibri" w:hAnsi="Calibri" w:cs="Calibri"/>
          <w:sz w:val="22"/>
          <w:szCs w:val="22"/>
          <w:u w:val="single"/>
        </w:rPr>
        <w:t xml:space="preserve">MEDIA CONTACT </w:t>
      </w:r>
    </w:p>
    <w:p w14:paraId="39392306" w14:textId="77777777" w:rsidR="00801FF5" w:rsidRPr="00D8120E" w:rsidRDefault="00801FF5" w:rsidP="00595093">
      <w:pPr>
        <w:widowControl w:val="0"/>
        <w:autoSpaceDE w:val="0"/>
        <w:autoSpaceDN w:val="0"/>
        <w:adjustRightInd w:val="0"/>
        <w:rPr>
          <w:rFonts w:ascii="Calibri" w:hAnsi="Calibri" w:cs="Calibri"/>
          <w:sz w:val="22"/>
          <w:szCs w:val="22"/>
        </w:rPr>
      </w:pPr>
      <w:r w:rsidRPr="00D8120E">
        <w:rPr>
          <w:rFonts w:ascii="Calibri" w:hAnsi="Calibri" w:cs="Calibri"/>
          <w:sz w:val="22"/>
          <w:szCs w:val="22"/>
        </w:rPr>
        <w:t>Jennifer A. Maguire</w:t>
      </w:r>
    </w:p>
    <w:p w14:paraId="6001724C" w14:textId="77777777" w:rsidR="00801FF5" w:rsidRPr="00D8120E" w:rsidRDefault="00801FF5" w:rsidP="00595093">
      <w:pPr>
        <w:widowControl w:val="0"/>
        <w:autoSpaceDE w:val="0"/>
        <w:autoSpaceDN w:val="0"/>
        <w:adjustRightInd w:val="0"/>
        <w:rPr>
          <w:rFonts w:ascii="Calibri" w:hAnsi="Calibri" w:cs="Calibri"/>
          <w:sz w:val="22"/>
          <w:szCs w:val="22"/>
        </w:rPr>
      </w:pPr>
      <w:r w:rsidRPr="00D8120E">
        <w:rPr>
          <w:rFonts w:ascii="Calibri" w:hAnsi="Calibri" w:cs="Calibri"/>
          <w:sz w:val="22"/>
          <w:szCs w:val="22"/>
        </w:rPr>
        <w:t>Maguire Public Relations, Inc./</w:t>
      </w:r>
      <w:r w:rsidRPr="00D8120E">
        <w:rPr>
          <w:rFonts w:ascii="Calibri" w:hAnsi="Calibri" w:cs="Calibri"/>
          <w:bCs/>
          <w:sz w:val="22"/>
          <w:szCs w:val="22"/>
        </w:rPr>
        <w:t>Your Expert Nation</w:t>
      </w:r>
    </w:p>
    <w:p w14:paraId="328AB4A3" w14:textId="2C2FF705" w:rsidR="00801FF5" w:rsidRPr="00D8120E" w:rsidRDefault="00801FF5" w:rsidP="00595093">
      <w:pPr>
        <w:widowControl w:val="0"/>
        <w:autoSpaceDE w:val="0"/>
        <w:autoSpaceDN w:val="0"/>
        <w:adjustRightInd w:val="0"/>
        <w:rPr>
          <w:rFonts w:ascii="Calibri" w:hAnsi="Calibri" w:cs="Calibri"/>
          <w:sz w:val="22"/>
          <w:szCs w:val="22"/>
        </w:rPr>
      </w:pPr>
      <w:r w:rsidRPr="00D8120E">
        <w:rPr>
          <w:rFonts w:ascii="Calibri" w:hAnsi="Calibri" w:cs="Calibri"/>
          <w:sz w:val="22"/>
          <w:szCs w:val="22"/>
        </w:rPr>
        <w:t>J</w:t>
      </w:r>
      <w:hyperlink r:id="rId8" w:history="1">
        <w:r w:rsidRPr="00D8120E">
          <w:rPr>
            <w:rFonts w:ascii="Calibri" w:hAnsi="Calibri" w:cs="Calibri"/>
            <w:sz w:val="22"/>
            <w:szCs w:val="22"/>
            <w:u w:val="single" w:color="0000E9"/>
          </w:rPr>
          <w:t>en@maguirepr.com</w:t>
        </w:r>
      </w:hyperlink>
      <w:bookmarkStart w:id="0" w:name="_GoBack"/>
      <w:bookmarkEnd w:id="0"/>
    </w:p>
    <w:p w14:paraId="0E40A1B1" w14:textId="77777777" w:rsidR="00801FF5" w:rsidRPr="00D8120E" w:rsidRDefault="00801FF5" w:rsidP="00595093">
      <w:pPr>
        <w:widowControl w:val="0"/>
        <w:autoSpaceDE w:val="0"/>
        <w:autoSpaceDN w:val="0"/>
        <w:adjustRightInd w:val="0"/>
        <w:rPr>
          <w:rFonts w:ascii="Calibri" w:hAnsi="Calibri" w:cs="Calibri"/>
          <w:sz w:val="22"/>
          <w:szCs w:val="22"/>
        </w:rPr>
      </w:pPr>
      <w:r w:rsidRPr="00D8120E">
        <w:rPr>
          <w:rFonts w:ascii="Calibri" w:hAnsi="Calibri" w:cs="Calibri"/>
          <w:sz w:val="22"/>
          <w:szCs w:val="22"/>
        </w:rPr>
        <w:t>917-596-5136</w:t>
      </w:r>
    </w:p>
    <w:p w14:paraId="6087B9EC" w14:textId="1E634389" w:rsidR="00801FF5" w:rsidRPr="00D8120E" w:rsidRDefault="00D8120E" w:rsidP="00595093">
      <w:pPr>
        <w:widowControl w:val="0"/>
        <w:autoSpaceDE w:val="0"/>
        <w:autoSpaceDN w:val="0"/>
        <w:adjustRightInd w:val="0"/>
        <w:rPr>
          <w:rFonts w:ascii="Calibri" w:hAnsi="Calibri" w:cs="Calibri"/>
          <w:sz w:val="22"/>
          <w:szCs w:val="22"/>
          <w:u w:val="single" w:color="0000E9"/>
        </w:rPr>
      </w:pPr>
      <w:hyperlink r:id="rId9" w:history="1">
        <w:r w:rsidRPr="00D8120E">
          <w:rPr>
            <w:rStyle w:val="Hyperlink"/>
            <w:rFonts w:ascii="Calibri" w:hAnsi="Calibri" w:cs="Calibri"/>
            <w:sz w:val="22"/>
            <w:szCs w:val="22"/>
            <w:u w:color="0000E9"/>
          </w:rPr>
          <w:t>https://withoutreturn.com</w:t>
        </w:r>
      </w:hyperlink>
    </w:p>
    <w:p w14:paraId="2B5A5988" w14:textId="77777777" w:rsidR="00801FF5" w:rsidRPr="0058006C" w:rsidRDefault="00801FF5" w:rsidP="00595093">
      <w:pPr>
        <w:rPr>
          <w:rFonts w:asciiTheme="majorHAnsi" w:hAnsiTheme="majorHAnsi"/>
          <w:sz w:val="22"/>
          <w:szCs w:val="22"/>
        </w:rPr>
      </w:pPr>
    </w:p>
    <w:sectPr w:rsidR="00801FF5" w:rsidRPr="0058006C" w:rsidSect="00197FCF">
      <w:footerReference w:type="even" r:id="rId10"/>
      <w:footerReference w:type="default" r:id="rId11"/>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F380" w14:textId="77777777" w:rsidR="00362F29" w:rsidRDefault="00362F29" w:rsidP="009D46EA">
      <w:r>
        <w:separator/>
      </w:r>
    </w:p>
  </w:endnote>
  <w:endnote w:type="continuationSeparator" w:id="0">
    <w:p w14:paraId="05C547D1" w14:textId="77777777" w:rsidR="00362F29" w:rsidRDefault="00362F29" w:rsidP="009D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DisplayItalic">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6A71" w14:textId="77777777" w:rsidR="00362F29" w:rsidRDefault="00A366CC" w:rsidP="009030F5">
    <w:pPr>
      <w:pStyle w:val="Footer"/>
      <w:framePr w:wrap="around" w:vAnchor="text" w:hAnchor="margin" w:xAlign="right" w:y="1"/>
      <w:rPr>
        <w:rStyle w:val="PageNumber"/>
      </w:rPr>
    </w:pPr>
    <w:r>
      <w:rPr>
        <w:rStyle w:val="PageNumber"/>
      </w:rPr>
      <w:fldChar w:fldCharType="begin"/>
    </w:r>
    <w:r w:rsidR="00362F29">
      <w:rPr>
        <w:rStyle w:val="PageNumber"/>
      </w:rPr>
      <w:instrText xml:space="preserve">PAGE  </w:instrText>
    </w:r>
    <w:r>
      <w:rPr>
        <w:rStyle w:val="PageNumber"/>
      </w:rPr>
      <w:fldChar w:fldCharType="end"/>
    </w:r>
  </w:p>
  <w:p w14:paraId="09A42654" w14:textId="77777777" w:rsidR="00362F29" w:rsidRDefault="00362F29" w:rsidP="009D46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D33F" w14:textId="77777777" w:rsidR="00362F29" w:rsidRDefault="00A366CC" w:rsidP="009030F5">
    <w:pPr>
      <w:pStyle w:val="Footer"/>
      <w:framePr w:wrap="around" w:vAnchor="text" w:hAnchor="margin" w:xAlign="right" w:y="1"/>
      <w:rPr>
        <w:rStyle w:val="PageNumber"/>
      </w:rPr>
    </w:pPr>
    <w:r>
      <w:rPr>
        <w:rStyle w:val="PageNumber"/>
      </w:rPr>
      <w:fldChar w:fldCharType="begin"/>
    </w:r>
    <w:r w:rsidR="00362F29">
      <w:rPr>
        <w:rStyle w:val="PageNumber"/>
      </w:rPr>
      <w:instrText xml:space="preserve">PAGE  </w:instrText>
    </w:r>
    <w:r>
      <w:rPr>
        <w:rStyle w:val="PageNumber"/>
      </w:rPr>
      <w:fldChar w:fldCharType="separate"/>
    </w:r>
    <w:r w:rsidR="00DF16BF">
      <w:rPr>
        <w:rStyle w:val="PageNumber"/>
        <w:noProof/>
      </w:rPr>
      <w:t>1</w:t>
    </w:r>
    <w:r>
      <w:rPr>
        <w:rStyle w:val="PageNumber"/>
      </w:rPr>
      <w:fldChar w:fldCharType="end"/>
    </w:r>
  </w:p>
  <w:p w14:paraId="0157EF2F" w14:textId="77777777" w:rsidR="00362F29" w:rsidRDefault="00362F29" w:rsidP="009D46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96E01" w14:textId="77777777" w:rsidR="00362F29" w:rsidRDefault="00362F29" w:rsidP="009D46EA">
      <w:r>
        <w:separator/>
      </w:r>
    </w:p>
  </w:footnote>
  <w:footnote w:type="continuationSeparator" w:id="0">
    <w:p w14:paraId="0843494F" w14:textId="77777777" w:rsidR="00362F29" w:rsidRDefault="00362F29" w:rsidP="009D4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57CA"/>
    <w:rsid w:val="00000DE0"/>
    <w:rsid w:val="00010CC5"/>
    <w:rsid w:val="00033D2D"/>
    <w:rsid w:val="00042F17"/>
    <w:rsid w:val="0005573E"/>
    <w:rsid w:val="00066624"/>
    <w:rsid w:val="000678EA"/>
    <w:rsid w:val="00076702"/>
    <w:rsid w:val="000D038D"/>
    <w:rsid w:val="000D355E"/>
    <w:rsid w:val="000F6202"/>
    <w:rsid w:val="000F6CE4"/>
    <w:rsid w:val="001121BD"/>
    <w:rsid w:val="00114B81"/>
    <w:rsid w:val="00115468"/>
    <w:rsid w:val="001160C7"/>
    <w:rsid w:val="00150A94"/>
    <w:rsid w:val="00161A38"/>
    <w:rsid w:val="00161B16"/>
    <w:rsid w:val="00176FF6"/>
    <w:rsid w:val="00184C10"/>
    <w:rsid w:val="001962B1"/>
    <w:rsid w:val="00197FCF"/>
    <w:rsid w:val="001A5D2A"/>
    <w:rsid w:val="001B3530"/>
    <w:rsid w:val="001D3700"/>
    <w:rsid w:val="001F50F0"/>
    <w:rsid w:val="00200368"/>
    <w:rsid w:val="002216B1"/>
    <w:rsid w:val="00247D44"/>
    <w:rsid w:val="0025074D"/>
    <w:rsid w:val="00254720"/>
    <w:rsid w:val="00254E85"/>
    <w:rsid w:val="002717C0"/>
    <w:rsid w:val="002767E3"/>
    <w:rsid w:val="002802D2"/>
    <w:rsid w:val="00286215"/>
    <w:rsid w:val="00290FEC"/>
    <w:rsid w:val="002945C3"/>
    <w:rsid w:val="002A3E7B"/>
    <w:rsid w:val="002B3972"/>
    <w:rsid w:val="002B41C3"/>
    <w:rsid w:val="002C1DA9"/>
    <w:rsid w:val="002D1842"/>
    <w:rsid w:val="002F1D50"/>
    <w:rsid w:val="002F3252"/>
    <w:rsid w:val="00305135"/>
    <w:rsid w:val="00313791"/>
    <w:rsid w:val="00324323"/>
    <w:rsid w:val="003328AD"/>
    <w:rsid w:val="00355431"/>
    <w:rsid w:val="00362F29"/>
    <w:rsid w:val="00363BBF"/>
    <w:rsid w:val="003802A1"/>
    <w:rsid w:val="0039318C"/>
    <w:rsid w:val="00395E51"/>
    <w:rsid w:val="00396DFA"/>
    <w:rsid w:val="003B4315"/>
    <w:rsid w:val="003B731F"/>
    <w:rsid w:val="003C6413"/>
    <w:rsid w:val="003E0893"/>
    <w:rsid w:val="003E52BB"/>
    <w:rsid w:val="0040018A"/>
    <w:rsid w:val="00410C96"/>
    <w:rsid w:val="00414110"/>
    <w:rsid w:val="004148AD"/>
    <w:rsid w:val="004261CD"/>
    <w:rsid w:val="00434506"/>
    <w:rsid w:val="0044651A"/>
    <w:rsid w:val="004530F2"/>
    <w:rsid w:val="00457CE6"/>
    <w:rsid w:val="00461CB9"/>
    <w:rsid w:val="00463449"/>
    <w:rsid w:val="0048730A"/>
    <w:rsid w:val="004A314E"/>
    <w:rsid w:val="004C2D41"/>
    <w:rsid w:val="004C41B5"/>
    <w:rsid w:val="004D4956"/>
    <w:rsid w:val="004F1BD0"/>
    <w:rsid w:val="00503A9C"/>
    <w:rsid w:val="00533250"/>
    <w:rsid w:val="00552ABD"/>
    <w:rsid w:val="005725FD"/>
    <w:rsid w:val="00574BEC"/>
    <w:rsid w:val="0058006C"/>
    <w:rsid w:val="00582B46"/>
    <w:rsid w:val="00585595"/>
    <w:rsid w:val="0058758F"/>
    <w:rsid w:val="00587F6B"/>
    <w:rsid w:val="00592D43"/>
    <w:rsid w:val="00595093"/>
    <w:rsid w:val="005A5216"/>
    <w:rsid w:val="005B7D66"/>
    <w:rsid w:val="005C2C86"/>
    <w:rsid w:val="005C478D"/>
    <w:rsid w:val="005D13CB"/>
    <w:rsid w:val="005D58CC"/>
    <w:rsid w:val="005E274F"/>
    <w:rsid w:val="005E6D2F"/>
    <w:rsid w:val="006016C2"/>
    <w:rsid w:val="0060637D"/>
    <w:rsid w:val="006144D3"/>
    <w:rsid w:val="00632EA2"/>
    <w:rsid w:val="006508CE"/>
    <w:rsid w:val="00657D29"/>
    <w:rsid w:val="006B20F5"/>
    <w:rsid w:val="006B7D0A"/>
    <w:rsid w:val="006D415E"/>
    <w:rsid w:val="006E1598"/>
    <w:rsid w:val="006E16AD"/>
    <w:rsid w:val="00705DDE"/>
    <w:rsid w:val="00721E21"/>
    <w:rsid w:val="00721F11"/>
    <w:rsid w:val="0073199C"/>
    <w:rsid w:val="0074068C"/>
    <w:rsid w:val="00753D65"/>
    <w:rsid w:val="00767C88"/>
    <w:rsid w:val="00773551"/>
    <w:rsid w:val="00786FA0"/>
    <w:rsid w:val="00794AD8"/>
    <w:rsid w:val="007C262D"/>
    <w:rsid w:val="007C68CB"/>
    <w:rsid w:val="007D528B"/>
    <w:rsid w:val="007E6094"/>
    <w:rsid w:val="00800882"/>
    <w:rsid w:val="00801FF5"/>
    <w:rsid w:val="008048BC"/>
    <w:rsid w:val="00812646"/>
    <w:rsid w:val="0081618F"/>
    <w:rsid w:val="008260E9"/>
    <w:rsid w:val="008272C8"/>
    <w:rsid w:val="00844030"/>
    <w:rsid w:val="0085615C"/>
    <w:rsid w:val="008600CC"/>
    <w:rsid w:val="0086462A"/>
    <w:rsid w:val="00877B74"/>
    <w:rsid w:val="00885657"/>
    <w:rsid w:val="00890272"/>
    <w:rsid w:val="008A0C13"/>
    <w:rsid w:val="008A18E3"/>
    <w:rsid w:val="008B7875"/>
    <w:rsid w:val="008C0978"/>
    <w:rsid w:val="009030F5"/>
    <w:rsid w:val="009209B1"/>
    <w:rsid w:val="0092625D"/>
    <w:rsid w:val="0093289A"/>
    <w:rsid w:val="00940A8B"/>
    <w:rsid w:val="00940CA6"/>
    <w:rsid w:val="009459F0"/>
    <w:rsid w:val="00952569"/>
    <w:rsid w:val="00985478"/>
    <w:rsid w:val="009A684C"/>
    <w:rsid w:val="009D46EA"/>
    <w:rsid w:val="009E44DA"/>
    <w:rsid w:val="009E6F76"/>
    <w:rsid w:val="00A07258"/>
    <w:rsid w:val="00A303D7"/>
    <w:rsid w:val="00A366CC"/>
    <w:rsid w:val="00A42411"/>
    <w:rsid w:val="00A47527"/>
    <w:rsid w:val="00A75490"/>
    <w:rsid w:val="00AB2299"/>
    <w:rsid w:val="00AB2F65"/>
    <w:rsid w:val="00AB3B5C"/>
    <w:rsid w:val="00AB4BFD"/>
    <w:rsid w:val="00AB68F1"/>
    <w:rsid w:val="00AC5DDE"/>
    <w:rsid w:val="00AE2592"/>
    <w:rsid w:val="00B05493"/>
    <w:rsid w:val="00B20F87"/>
    <w:rsid w:val="00B243AE"/>
    <w:rsid w:val="00B457CA"/>
    <w:rsid w:val="00B51C51"/>
    <w:rsid w:val="00B54BB2"/>
    <w:rsid w:val="00B573BE"/>
    <w:rsid w:val="00B64184"/>
    <w:rsid w:val="00B71FB9"/>
    <w:rsid w:val="00B75F1E"/>
    <w:rsid w:val="00B9729D"/>
    <w:rsid w:val="00BC3B05"/>
    <w:rsid w:val="00BD1CB0"/>
    <w:rsid w:val="00BE17AD"/>
    <w:rsid w:val="00BE60FB"/>
    <w:rsid w:val="00BE65EC"/>
    <w:rsid w:val="00BF639C"/>
    <w:rsid w:val="00C14795"/>
    <w:rsid w:val="00C2308C"/>
    <w:rsid w:val="00C4259A"/>
    <w:rsid w:val="00C465EC"/>
    <w:rsid w:val="00C52719"/>
    <w:rsid w:val="00C530D2"/>
    <w:rsid w:val="00C542E9"/>
    <w:rsid w:val="00C54E8C"/>
    <w:rsid w:val="00C644E4"/>
    <w:rsid w:val="00C83E1C"/>
    <w:rsid w:val="00C86293"/>
    <w:rsid w:val="00C952A5"/>
    <w:rsid w:val="00CA67BE"/>
    <w:rsid w:val="00CA7AAB"/>
    <w:rsid w:val="00CB61FA"/>
    <w:rsid w:val="00CC51C9"/>
    <w:rsid w:val="00CD1776"/>
    <w:rsid w:val="00CD6B43"/>
    <w:rsid w:val="00CE797B"/>
    <w:rsid w:val="00CF3B63"/>
    <w:rsid w:val="00D35844"/>
    <w:rsid w:val="00D47B66"/>
    <w:rsid w:val="00D8120E"/>
    <w:rsid w:val="00D95DFB"/>
    <w:rsid w:val="00DA0C48"/>
    <w:rsid w:val="00DA28E0"/>
    <w:rsid w:val="00DB6EE3"/>
    <w:rsid w:val="00DC000D"/>
    <w:rsid w:val="00DC7297"/>
    <w:rsid w:val="00DE3298"/>
    <w:rsid w:val="00DE6E47"/>
    <w:rsid w:val="00DF16BF"/>
    <w:rsid w:val="00DF2189"/>
    <w:rsid w:val="00DF4F19"/>
    <w:rsid w:val="00E20DE3"/>
    <w:rsid w:val="00E414B3"/>
    <w:rsid w:val="00E51386"/>
    <w:rsid w:val="00E53B04"/>
    <w:rsid w:val="00E66D3A"/>
    <w:rsid w:val="00E73284"/>
    <w:rsid w:val="00E87014"/>
    <w:rsid w:val="00E96483"/>
    <w:rsid w:val="00EA2761"/>
    <w:rsid w:val="00EB1DAD"/>
    <w:rsid w:val="00F06005"/>
    <w:rsid w:val="00F2201F"/>
    <w:rsid w:val="00F46CB9"/>
    <w:rsid w:val="00F62E56"/>
    <w:rsid w:val="00F66D44"/>
    <w:rsid w:val="00F81D90"/>
    <w:rsid w:val="00FA11E7"/>
    <w:rsid w:val="00FA7C5E"/>
    <w:rsid w:val="00FB0749"/>
    <w:rsid w:val="00FB1209"/>
    <w:rsid w:val="00FB5D1B"/>
    <w:rsid w:val="00FC126A"/>
    <w:rsid w:val="00FD79EA"/>
    <w:rsid w:val="00FE52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F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3B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E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74F"/>
    <w:rPr>
      <w:rFonts w:ascii="Lucida Grande" w:hAnsi="Lucida Grande" w:cs="Lucida Grande"/>
      <w:sz w:val="18"/>
      <w:szCs w:val="18"/>
    </w:rPr>
  </w:style>
  <w:style w:type="character" w:styleId="Hyperlink">
    <w:name w:val="Hyperlink"/>
    <w:basedOn w:val="DefaultParagraphFont"/>
    <w:uiPriority w:val="99"/>
    <w:unhideWhenUsed/>
    <w:rsid w:val="00801FF5"/>
    <w:rPr>
      <w:color w:val="0000FF" w:themeColor="hyperlink"/>
      <w:u w:val="single"/>
    </w:rPr>
  </w:style>
  <w:style w:type="character" w:customStyle="1" w:styleId="ITAL">
    <w:name w:val="ITAL"/>
    <w:uiPriority w:val="99"/>
    <w:rsid w:val="00BE65EC"/>
    <w:rPr>
      <w:rFonts w:ascii="Minion-DisplayItalic" w:hAnsi="Minion-DisplayItalic"/>
      <w:i/>
      <w:w w:val="100"/>
      <w:sz w:val="22"/>
    </w:rPr>
  </w:style>
  <w:style w:type="paragraph" w:styleId="Footer">
    <w:name w:val="footer"/>
    <w:basedOn w:val="Normal"/>
    <w:link w:val="FooterChar"/>
    <w:uiPriority w:val="99"/>
    <w:unhideWhenUsed/>
    <w:rsid w:val="009D46EA"/>
    <w:pPr>
      <w:tabs>
        <w:tab w:val="center" w:pos="4320"/>
        <w:tab w:val="right" w:pos="8640"/>
      </w:tabs>
    </w:pPr>
  </w:style>
  <w:style w:type="character" w:customStyle="1" w:styleId="FooterChar">
    <w:name w:val="Footer Char"/>
    <w:basedOn w:val="DefaultParagraphFont"/>
    <w:link w:val="Footer"/>
    <w:uiPriority w:val="99"/>
    <w:rsid w:val="009D46EA"/>
  </w:style>
  <w:style w:type="character" w:styleId="PageNumber">
    <w:name w:val="page number"/>
    <w:basedOn w:val="DefaultParagraphFont"/>
    <w:uiPriority w:val="99"/>
    <w:semiHidden/>
    <w:unhideWhenUsed/>
    <w:rsid w:val="009D46EA"/>
  </w:style>
  <w:style w:type="character" w:styleId="CommentReference">
    <w:name w:val="annotation reference"/>
    <w:basedOn w:val="DefaultParagraphFont"/>
    <w:uiPriority w:val="99"/>
    <w:semiHidden/>
    <w:unhideWhenUsed/>
    <w:rsid w:val="00AB2F65"/>
    <w:rPr>
      <w:sz w:val="18"/>
      <w:szCs w:val="18"/>
    </w:rPr>
  </w:style>
  <w:style w:type="paragraph" w:styleId="CommentText">
    <w:name w:val="annotation text"/>
    <w:basedOn w:val="Normal"/>
    <w:link w:val="CommentTextChar"/>
    <w:uiPriority w:val="99"/>
    <w:semiHidden/>
    <w:unhideWhenUsed/>
    <w:rsid w:val="00AB2F65"/>
  </w:style>
  <w:style w:type="character" w:customStyle="1" w:styleId="CommentTextChar">
    <w:name w:val="Comment Text Char"/>
    <w:basedOn w:val="DefaultParagraphFont"/>
    <w:link w:val="CommentText"/>
    <w:uiPriority w:val="99"/>
    <w:semiHidden/>
    <w:rsid w:val="00AB2F65"/>
  </w:style>
  <w:style w:type="paragraph" w:styleId="CommentSubject">
    <w:name w:val="annotation subject"/>
    <w:basedOn w:val="CommentText"/>
    <w:next w:val="CommentText"/>
    <w:link w:val="CommentSubjectChar"/>
    <w:uiPriority w:val="99"/>
    <w:semiHidden/>
    <w:unhideWhenUsed/>
    <w:rsid w:val="00AB2F65"/>
    <w:rPr>
      <w:b/>
      <w:bCs/>
      <w:sz w:val="20"/>
      <w:szCs w:val="20"/>
    </w:rPr>
  </w:style>
  <w:style w:type="character" w:customStyle="1" w:styleId="CommentSubjectChar">
    <w:name w:val="Comment Subject Char"/>
    <w:basedOn w:val="CommentTextChar"/>
    <w:link w:val="CommentSubject"/>
    <w:uiPriority w:val="99"/>
    <w:semiHidden/>
    <w:rsid w:val="00AB2F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3B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E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74F"/>
    <w:rPr>
      <w:rFonts w:ascii="Lucida Grande" w:hAnsi="Lucida Grande" w:cs="Lucida Grande"/>
      <w:sz w:val="18"/>
      <w:szCs w:val="18"/>
    </w:rPr>
  </w:style>
  <w:style w:type="character" w:styleId="Hyperlink">
    <w:name w:val="Hyperlink"/>
    <w:basedOn w:val="DefaultParagraphFont"/>
    <w:uiPriority w:val="99"/>
    <w:unhideWhenUsed/>
    <w:rsid w:val="00801FF5"/>
    <w:rPr>
      <w:color w:val="0000FF" w:themeColor="hyperlink"/>
      <w:u w:val="single"/>
    </w:rPr>
  </w:style>
  <w:style w:type="character" w:customStyle="1" w:styleId="ITAL">
    <w:name w:val="ITAL"/>
    <w:uiPriority w:val="99"/>
    <w:rsid w:val="00BE65EC"/>
    <w:rPr>
      <w:rFonts w:ascii="Minion-DisplayItalic" w:hAnsi="Minion-DisplayItalic"/>
      <w:i/>
      <w:w w:val="100"/>
      <w:sz w:val="22"/>
    </w:rPr>
  </w:style>
  <w:style w:type="paragraph" w:styleId="Footer">
    <w:name w:val="footer"/>
    <w:basedOn w:val="Normal"/>
    <w:link w:val="FooterChar"/>
    <w:uiPriority w:val="99"/>
    <w:unhideWhenUsed/>
    <w:rsid w:val="009D46EA"/>
    <w:pPr>
      <w:tabs>
        <w:tab w:val="center" w:pos="4320"/>
        <w:tab w:val="right" w:pos="8640"/>
      </w:tabs>
    </w:pPr>
  </w:style>
  <w:style w:type="character" w:customStyle="1" w:styleId="FooterChar">
    <w:name w:val="Footer Char"/>
    <w:basedOn w:val="DefaultParagraphFont"/>
    <w:link w:val="Footer"/>
    <w:uiPriority w:val="99"/>
    <w:rsid w:val="009D46EA"/>
  </w:style>
  <w:style w:type="character" w:styleId="PageNumber">
    <w:name w:val="page number"/>
    <w:basedOn w:val="DefaultParagraphFont"/>
    <w:uiPriority w:val="99"/>
    <w:semiHidden/>
    <w:unhideWhenUsed/>
    <w:rsid w:val="009D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73">
      <w:bodyDiv w:val="1"/>
      <w:marLeft w:val="0"/>
      <w:marRight w:val="0"/>
      <w:marTop w:val="0"/>
      <w:marBottom w:val="0"/>
      <w:divBdr>
        <w:top w:val="none" w:sz="0" w:space="0" w:color="auto"/>
        <w:left w:val="none" w:sz="0" w:space="0" w:color="auto"/>
        <w:bottom w:val="none" w:sz="0" w:space="0" w:color="auto"/>
        <w:right w:val="none" w:sz="0" w:space="0" w:color="auto"/>
      </w:divBdr>
      <w:divsChild>
        <w:div w:id="531266569">
          <w:marLeft w:val="0"/>
          <w:marRight w:val="0"/>
          <w:marTop w:val="0"/>
          <w:marBottom w:val="0"/>
          <w:divBdr>
            <w:top w:val="none" w:sz="0" w:space="0" w:color="auto"/>
            <w:left w:val="none" w:sz="0" w:space="0" w:color="auto"/>
            <w:bottom w:val="none" w:sz="0" w:space="0" w:color="auto"/>
            <w:right w:val="none" w:sz="0" w:space="0" w:color="auto"/>
          </w:divBdr>
          <w:divsChild>
            <w:div w:id="415978473">
              <w:marLeft w:val="0"/>
              <w:marRight w:val="0"/>
              <w:marTop w:val="0"/>
              <w:marBottom w:val="0"/>
              <w:divBdr>
                <w:top w:val="none" w:sz="0" w:space="0" w:color="auto"/>
                <w:left w:val="none" w:sz="0" w:space="0" w:color="auto"/>
                <w:bottom w:val="none" w:sz="0" w:space="0" w:color="auto"/>
                <w:right w:val="none" w:sz="0" w:space="0" w:color="auto"/>
              </w:divBdr>
              <w:divsChild>
                <w:div w:id="182786764">
                  <w:marLeft w:val="0"/>
                  <w:marRight w:val="0"/>
                  <w:marTop w:val="0"/>
                  <w:marBottom w:val="0"/>
                  <w:divBdr>
                    <w:top w:val="none" w:sz="0" w:space="0" w:color="auto"/>
                    <w:left w:val="none" w:sz="0" w:space="0" w:color="auto"/>
                    <w:bottom w:val="none" w:sz="0" w:space="0" w:color="auto"/>
                    <w:right w:val="none" w:sz="0" w:space="0" w:color="auto"/>
                  </w:divBdr>
                  <w:divsChild>
                    <w:div w:id="5615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maguirepr.com" TargetMode="External"/><Relationship Id="rId9" Type="http://schemas.openxmlformats.org/officeDocument/2006/relationships/hyperlink" Target="Https://WithoutRetur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9EAF-D417-FA4B-933D-580A3F77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1536</Words>
  <Characters>8761</Characters>
  <Application>Microsoft Macintosh Word</Application>
  <DocSecurity>0</DocSecurity>
  <Lines>73</Lines>
  <Paragraphs>20</Paragraphs>
  <ScaleCrop>false</ScaleCrop>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MPRI</dc:creator>
  <cp:keywords/>
  <dc:description/>
  <cp:lastModifiedBy>Staff MPRI</cp:lastModifiedBy>
  <cp:revision>79</cp:revision>
  <dcterms:created xsi:type="dcterms:W3CDTF">2017-02-14T20:43:00Z</dcterms:created>
  <dcterms:modified xsi:type="dcterms:W3CDTF">2017-03-16T16:41:00Z</dcterms:modified>
</cp:coreProperties>
</file>